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2BA" w:rsidRDefault="00AB72BA" w:rsidP="00AB72BA">
      <w:pPr>
        <w:ind w:right="-285"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 wp14:anchorId="603F045D" wp14:editId="6C973D3F">
            <wp:extent cx="638175" cy="8953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2BA" w:rsidRDefault="00AB72BA" w:rsidP="00AB72BA">
      <w:pPr>
        <w:ind w:right="-285"/>
        <w:jc w:val="center"/>
        <w:rPr>
          <w:b/>
          <w:sz w:val="26"/>
          <w:szCs w:val="26"/>
        </w:rPr>
      </w:pPr>
    </w:p>
    <w:p w:rsidR="00AB72BA" w:rsidRDefault="00AB72BA" w:rsidP="00AB72BA">
      <w:pPr>
        <w:ind w:right="-28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РОССИЙСКАЯ ФЕДЕРАЦИЯ</w:t>
      </w:r>
    </w:p>
    <w:p w:rsidR="00AB72BA" w:rsidRDefault="00AB72BA" w:rsidP="00AB72BA">
      <w:pPr>
        <w:ind w:right="-28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ПРИМОРСКИЙ КРАЙ</w:t>
      </w:r>
      <w:r>
        <w:rPr>
          <w:b/>
          <w:sz w:val="26"/>
          <w:szCs w:val="26"/>
        </w:rPr>
        <w:br/>
        <w:t>ДУМА НАХОДКИНСКОГО ГОРОДСКОГО ОКРУГА</w:t>
      </w:r>
    </w:p>
    <w:p w:rsidR="00AB72BA" w:rsidRDefault="00AB72BA" w:rsidP="00AB72BA">
      <w:pPr>
        <w:pBdr>
          <w:bottom w:val="double" w:sz="12" w:space="1" w:color="auto"/>
        </w:pBdr>
        <w:ind w:right="-285"/>
        <w:jc w:val="center"/>
        <w:rPr>
          <w:b/>
          <w:sz w:val="26"/>
          <w:szCs w:val="26"/>
        </w:rPr>
      </w:pPr>
    </w:p>
    <w:p w:rsidR="00AB72BA" w:rsidRDefault="00AB72BA" w:rsidP="00AB72BA">
      <w:pPr>
        <w:ind w:right="-285"/>
        <w:jc w:val="center"/>
        <w:rPr>
          <w:b/>
          <w:sz w:val="26"/>
          <w:szCs w:val="26"/>
        </w:rPr>
      </w:pPr>
    </w:p>
    <w:p w:rsidR="00AB72BA" w:rsidRDefault="00AB72BA" w:rsidP="00AB72BA">
      <w:pPr>
        <w:ind w:right="-2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AB72BA" w:rsidRPr="00BA66FA" w:rsidRDefault="00AB72BA" w:rsidP="00AB72BA">
      <w:pPr>
        <w:ind w:right="-285"/>
        <w:jc w:val="center"/>
        <w:rPr>
          <w:sz w:val="26"/>
          <w:szCs w:val="26"/>
        </w:rPr>
      </w:pPr>
    </w:p>
    <w:p w:rsidR="00AB72BA" w:rsidRDefault="00826667" w:rsidP="00AB72BA">
      <w:pPr>
        <w:ind w:right="-285"/>
        <w:jc w:val="both"/>
        <w:rPr>
          <w:sz w:val="26"/>
          <w:szCs w:val="26"/>
        </w:rPr>
      </w:pPr>
      <w:r>
        <w:rPr>
          <w:sz w:val="26"/>
          <w:szCs w:val="26"/>
        </w:rPr>
        <w:t>29</w:t>
      </w:r>
      <w:r w:rsidR="00AB72BA" w:rsidRPr="00BA66FA">
        <w:rPr>
          <w:sz w:val="26"/>
          <w:szCs w:val="26"/>
        </w:rPr>
        <w:t>.</w:t>
      </w:r>
      <w:r>
        <w:rPr>
          <w:sz w:val="26"/>
          <w:szCs w:val="26"/>
        </w:rPr>
        <w:t>07</w:t>
      </w:r>
      <w:r w:rsidR="00AB72BA" w:rsidRPr="00BA66FA">
        <w:rPr>
          <w:sz w:val="26"/>
          <w:szCs w:val="26"/>
        </w:rPr>
        <w:t>.20</w:t>
      </w:r>
      <w:r w:rsidR="00AB72BA">
        <w:rPr>
          <w:sz w:val="26"/>
          <w:szCs w:val="26"/>
        </w:rPr>
        <w:t>2</w:t>
      </w:r>
      <w:r w:rsidR="002E4F0A">
        <w:rPr>
          <w:sz w:val="26"/>
          <w:szCs w:val="26"/>
        </w:rPr>
        <w:t>6</w:t>
      </w:r>
      <w:r w:rsidR="00AB72BA" w:rsidRPr="00BA66FA">
        <w:rPr>
          <w:sz w:val="26"/>
          <w:szCs w:val="26"/>
        </w:rPr>
        <w:t xml:space="preserve">                                                                                              </w:t>
      </w:r>
      <w:r w:rsidR="005F2E3B">
        <w:rPr>
          <w:sz w:val="26"/>
          <w:szCs w:val="26"/>
        </w:rPr>
        <w:t xml:space="preserve">     </w:t>
      </w:r>
      <w:r w:rsidR="002E4F0A">
        <w:rPr>
          <w:sz w:val="26"/>
          <w:szCs w:val="26"/>
        </w:rPr>
        <w:t xml:space="preserve">    </w:t>
      </w:r>
      <w:r w:rsidR="005F2E3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</w:t>
      </w:r>
      <w:r w:rsidR="005F2E3B">
        <w:rPr>
          <w:sz w:val="26"/>
          <w:szCs w:val="26"/>
        </w:rPr>
        <w:t xml:space="preserve">№ </w:t>
      </w:r>
      <w:r>
        <w:rPr>
          <w:sz w:val="26"/>
          <w:szCs w:val="26"/>
        </w:rPr>
        <w:t>760-НПА</w:t>
      </w:r>
    </w:p>
    <w:p w:rsidR="00AB72BA" w:rsidRDefault="00AB72BA" w:rsidP="00AB72BA">
      <w:pPr>
        <w:ind w:right="-285"/>
        <w:jc w:val="both"/>
        <w:rPr>
          <w:sz w:val="26"/>
          <w:szCs w:val="26"/>
        </w:rPr>
      </w:pPr>
    </w:p>
    <w:p w:rsidR="00AB72BA" w:rsidRDefault="00AB72BA" w:rsidP="00AB72BA">
      <w:pPr>
        <w:ind w:right="-285"/>
        <w:jc w:val="center"/>
        <w:rPr>
          <w:sz w:val="26"/>
          <w:szCs w:val="26"/>
        </w:rPr>
      </w:pPr>
      <w:r>
        <w:rPr>
          <w:sz w:val="26"/>
          <w:szCs w:val="26"/>
        </w:rPr>
        <w:t>О внесении изменений</w:t>
      </w:r>
      <w:r w:rsidR="00AC08E2">
        <w:rPr>
          <w:sz w:val="26"/>
          <w:szCs w:val="26"/>
        </w:rPr>
        <w:t xml:space="preserve"> в</w:t>
      </w:r>
      <w:r>
        <w:rPr>
          <w:sz w:val="26"/>
          <w:szCs w:val="26"/>
        </w:rPr>
        <w:t xml:space="preserve"> решение Думы Находкинского городского округа от 27.12.2019 № 535-НПА «Об учреждении Управления опеки и попечительства администрации Находкинского городского округа в качестве юридического лица и об утверждении Положения об управлении опеки и попечительства администрации Находкинского городского округа»</w:t>
      </w:r>
    </w:p>
    <w:p w:rsidR="00AB72BA" w:rsidRDefault="00AB72BA" w:rsidP="00AB72BA">
      <w:pPr>
        <w:ind w:right="-285"/>
        <w:jc w:val="both"/>
        <w:rPr>
          <w:sz w:val="26"/>
          <w:szCs w:val="26"/>
        </w:rPr>
      </w:pPr>
    </w:p>
    <w:p w:rsidR="00AB72BA" w:rsidRPr="002E4F0A" w:rsidRDefault="009F70ED" w:rsidP="00A95BFB">
      <w:pPr>
        <w:autoSpaceDE w:val="0"/>
        <w:autoSpaceDN w:val="0"/>
        <w:adjustRightInd w:val="0"/>
        <w:ind w:right="-285" w:firstLine="709"/>
        <w:jc w:val="both"/>
        <w:rPr>
          <w:rFonts w:eastAsiaTheme="minorHAnsi"/>
          <w:sz w:val="26"/>
          <w:szCs w:val="26"/>
          <w:lang w:eastAsia="en-US"/>
        </w:rPr>
      </w:pPr>
      <w:r w:rsidRPr="009F70ED">
        <w:rPr>
          <w:sz w:val="26"/>
          <w:szCs w:val="26"/>
        </w:rPr>
        <w:t xml:space="preserve">1. </w:t>
      </w:r>
      <w:r w:rsidR="00AB72BA" w:rsidRPr="00997A4F">
        <w:rPr>
          <w:sz w:val="26"/>
          <w:szCs w:val="26"/>
        </w:rPr>
        <w:t xml:space="preserve">Внести в решение Думы Находкинского городского округа от 27.12.2019 </w:t>
      </w:r>
      <w:r w:rsidR="000A6E18">
        <w:rPr>
          <w:sz w:val="26"/>
          <w:szCs w:val="26"/>
        </w:rPr>
        <w:t xml:space="preserve">             </w:t>
      </w:r>
      <w:r w:rsidR="00AB72BA" w:rsidRPr="00997A4F">
        <w:rPr>
          <w:sz w:val="26"/>
          <w:szCs w:val="26"/>
        </w:rPr>
        <w:t>№ 535-НПА</w:t>
      </w:r>
      <w:bookmarkStart w:id="0" w:name="_GoBack"/>
      <w:bookmarkEnd w:id="0"/>
      <w:r w:rsidR="00AB72BA" w:rsidRPr="00997A4F">
        <w:rPr>
          <w:sz w:val="26"/>
          <w:szCs w:val="26"/>
        </w:rPr>
        <w:t xml:space="preserve"> «Об учреждении Управления опеки и попечительства администрации Находкинского городского округа в качестве юридического лица и об утверждении Положения об управлении опеки и попечительства администрации Находкинского городского округа»</w:t>
      </w:r>
      <w:r w:rsidR="00997A4F">
        <w:rPr>
          <w:sz w:val="26"/>
          <w:szCs w:val="26"/>
        </w:rPr>
        <w:t xml:space="preserve"> </w:t>
      </w:r>
      <w:r w:rsidR="000A6E18">
        <w:rPr>
          <w:sz w:val="26"/>
          <w:szCs w:val="26"/>
        </w:rPr>
        <w:t>(</w:t>
      </w:r>
      <w:r w:rsidR="00997A4F" w:rsidRPr="00997A4F">
        <w:rPr>
          <w:sz w:val="26"/>
          <w:szCs w:val="26"/>
        </w:rPr>
        <w:t>Ведомости Находки</w:t>
      </w:r>
      <w:r w:rsidR="00AB72BA" w:rsidRPr="00997A4F">
        <w:rPr>
          <w:sz w:val="26"/>
          <w:szCs w:val="26"/>
        </w:rPr>
        <w:t>, 20</w:t>
      </w:r>
      <w:r w:rsidR="00997A4F" w:rsidRPr="00997A4F">
        <w:rPr>
          <w:sz w:val="26"/>
          <w:szCs w:val="26"/>
        </w:rPr>
        <w:t>19</w:t>
      </w:r>
      <w:r w:rsidR="00AB72BA" w:rsidRPr="00997A4F">
        <w:rPr>
          <w:sz w:val="26"/>
          <w:szCs w:val="26"/>
        </w:rPr>
        <w:t xml:space="preserve">, </w:t>
      </w:r>
      <w:r w:rsidR="00997A4F" w:rsidRPr="00997A4F">
        <w:rPr>
          <w:sz w:val="26"/>
          <w:szCs w:val="26"/>
        </w:rPr>
        <w:t>30</w:t>
      </w:r>
      <w:r w:rsidR="00AB72BA" w:rsidRPr="00997A4F">
        <w:rPr>
          <w:sz w:val="26"/>
          <w:szCs w:val="26"/>
        </w:rPr>
        <w:t xml:space="preserve"> </w:t>
      </w:r>
      <w:r w:rsidR="00997A4F" w:rsidRPr="00997A4F">
        <w:rPr>
          <w:sz w:val="26"/>
          <w:szCs w:val="26"/>
        </w:rPr>
        <w:t>декабря</w:t>
      </w:r>
      <w:r w:rsidR="00AB72BA" w:rsidRPr="00997A4F">
        <w:rPr>
          <w:sz w:val="26"/>
          <w:szCs w:val="26"/>
        </w:rPr>
        <w:t xml:space="preserve">, № </w:t>
      </w:r>
      <w:r w:rsidR="00997A4F" w:rsidRPr="00997A4F">
        <w:rPr>
          <w:sz w:val="26"/>
          <w:szCs w:val="26"/>
        </w:rPr>
        <w:t>68</w:t>
      </w:r>
      <w:r w:rsidR="00AB72BA" w:rsidRPr="00997A4F">
        <w:rPr>
          <w:sz w:val="26"/>
          <w:szCs w:val="26"/>
        </w:rPr>
        <w:t>; 20</w:t>
      </w:r>
      <w:r w:rsidR="00997A4F" w:rsidRPr="00997A4F">
        <w:rPr>
          <w:sz w:val="26"/>
          <w:szCs w:val="26"/>
        </w:rPr>
        <w:t>22</w:t>
      </w:r>
      <w:r>
        <w:rPr>
          <w:sz w:val="26"/>
          <w:szCs w:val="26"/>
        </w:rPr>
        <w:t xml:space="preserve">, </w:t>
      </w:r>
      <w:r w:rsidR="00AB72BA" w:rsidRPr="00997A4F">
        <w:rPr>
          <w:sz w:val="26"/>
          <w:szCs w:val="26"/>
        </w:rPr>
        <w:t xml:space="preserve">3 </w:t>
      </w:r>
      <w:r w:rsidR="00610267" w:rsidRPr="00997A4F">
        <w:rPr>
          <w:sz w:val="26"/>
          <w:szCs w:val="26"/>
        </w:rPr>
        <w:t>августа,</w:t>
      </w:r>
      <w:r w:rsidR="00966FF8">
        <w:rPr>
          <w:sz w:val="26"/>
          <w:szCs w:val="26"/>
        </w:rPr>
        <w:t xml:space="preserve"> </w:t>
      </w:r>
      <w:r w:rsidR="00AB72BA" w:rsidRPr="00997A4F">
        <w:rPr>
          <w:sz w:val="26"/>
          <w:szCs w:val="26"/>
        </w:rPr>
        <w:t xml:space="preserve">№ </w:t>
      </w:r>
      <w:r w:rsidR="00997A4F" w:rsidRPr="00997A4F">
        <w:rPr>
          <w:sz w:val="26"/>
          <w:szCs w:val="26"/>
        </w:rPr>
        <w:t>49</w:t>
      </w:r>
      <w:r w:rsidR="00AB72BA" w:rsidRPr="00997A4F">
        <w:rPr>
          <w:sz w:val="26"/>
          <w:szCs w:val="26"/>
        </w:rPr>
        <w:t>; 20</w:t>
      </w:r>
      <w:r w:rsidRPr="009F70ED">
        <w:rPr>
          <w:sz w:val="26"/>
          <w:szCs w:val="26"/>
        </w:rPr>
        <w:t>2</w:t>
      </w:r>
      <w:r w:rsidR="00997A4F" w:rsidRPr="00997A4F">
        <w:rPr>
          <w:sz w:val="26"/>
          <w:szCs w:val="26"/>
        </w:rPr>
        <w:t>2</w:t>
      </w:r>
      <w:r w:rsidR="00AB72BA" w:rsidRPr="00997A4F">
        <w:rPr>
          <w:sz w:val="26"/>
          <w:szCs w:val="26"/>
        </w:rPr>
        <w:t xml:space="preserve">, </w:t>
      </w:r>
      <w:r w:rsidR="00997A4F" w:rsidRPr="00997A4F">
        <w:rPr>
          <w:sz w:val="26"/>
          <w:szCs w:val="26"/>
        </w:rPr>
        <w:t>30</w:t>
      </w:r>
      <w:r w:rsidR="00AB72BA" w:rsidRPr="00997A4F">
        <w:rPr>
          <w:sz w:val="26"/>
          <w:szCs w:val="26"/>
        </w:rPr>
        <w:t xml:space="preserve"> </w:t>
      </w:r>
      <w:r w:rsidR="00997A4F" w:rsidRPr="00997A4F">
        <w:rPr>
          <w:sz w:val="26"/>
          <w:szCs w:val="26"/>
        </w:rPr>
        <w:t>ноября</w:t>
      </w:r>
      <w:r w:rsidR="00AB72BA" w:rsidRPr="00997A4F">
        <w:rPr>
          <w:sz w:val="26"/>
          <w:szCs w:val="26"/>
        </w:rPr>
        <w:t xml:space="preserve"> № </w:t>
      </w:r>
      <w:r w:rsidR="00997A4F" w:rsidRPr="00997A4F">
        <w:rPr>
          <w:sz w:val="26"/>
          <w:szCs w:val="26"/>
        </w:rPr>
        <w:t>80</w:t>
      </w:r>
      <w:r w:rsidR="00AB72BA" w:rsidRPr="00997A4F">
        <w:rPr>
          <w:sz w:val="26"/>
          <w:szCs w:val="26"/>
        </w:rPr>
        <w:t>; 20</w:t>
      </w:r>
      <w:r w:rsidR="00997A4F" w:rsidRPr="00997A4F">
        <w:rPr>
          <w:sz w:val="26"/>
          <w:szCs w:val="26"/>
        </w:rPr>
        <w:t>23</w:t>
      </w:r>
      <w:r w:rsidR="00AB72BA" w:rsidRPr="00997A4F">
        <w:rPr>
          <w:sz w:val="26"/>
          <w:szCs w:val="26"/>
        </w:rPr>
        <w:t xml:space="preserve">, </w:t>
      </w:r>
      <w:r w:rsidR="00997A4F" w:rsidRPr="00997A4F">
        <w:rPr>
          <w:sz w:val="26"/>
          <w:szCs w:val="26"/>
        </w:rPr>
        <w:t>4</w:t>
      </w:r>
      <w:r w:rsidR="00AB72BA" w:rsidRPr="00997A4F">
        <w:rPr>
          <w:sz w:val="26"/>
          <w:szCs w:val="26"/>
        </w:rPr>
        <w:t xml:space="preserve"> </w:t>
      </w:r>
      <w:r w:rsidR="00997A4F" w:rsidRPr="00997A4F">
        <w:rPr>
          <w:sz w:val="26"/>
          <w:szCs w:val="26"/>
        </w:rPr>
        <w:t>октября</w:t>
      </w:r>
      <w:r w:rsidR="00AB72BA" w:rsidRPr="00997A4F">
        <w:rPr>
          <w:sz w:val="26"/>
          <w:szCs w:val="26"/>
        </w:rPr>
        <w:t xml:space="preserve">, № </w:t>
      </w:r>
      <w:r w:rsidR="00997A4F" w:rsidRPr="00997A4F">
        <w:rPr>
          <w:sz w:val="26"/>
          <w:szCs w:val="26"/>
        </w:rPr>
        <w:t>68</w:t>
      </w:r>
      <w:r w:rsidR="002E4F0A" w:rsidRPr="002E4F0A">
        <w:rPr>
          <w:sz w:val="26"/>
          <w:szCs w:val="26"/>
        </w:rPr>
        <w:t xml:space="preserve">; </w:t>
      </w:r>
      <w:r w:rsidR="002E4F0A" w:rsidRPr="002E4F0A">
        <w:rPr>
          <w:rFonts w:eastAsiaTheme="minorHAnsi"/>
          <w:sz w:val="26"/>
          <w:szCs w:val="26"/>
          <w:lang w:eastAsia="en-US"/>
        </w:rPr>
        <w:t>сетевое издание «Ведомости Находки</w:t>
      </w:r>
      <w:r w:rsidR="002E4F0A" w:rsidRPr="00292BB1">
        <w:rPr>
          <w:rFonts w:eastAsiaTheme="minorHAnsi"/>
          <w:color w:val="000000" w:themeColor="text1"/>
          <w:sz w:val="26"/>
          <w:szCs w:val="26"/>
          <w:lang w:eastAsia="en-US"/>
        </w:rPr>
        <w:t>» http://ved-nakhodka.ru, 2</w:t>
      </w:r>
      <w:r w:rsidR="002E4F0A" w:rsidRPr="002E4F0A">
        <w:rPr>
          <w:rFonts w:eastAsiaTheme="minorHAnsi"/>
          <w:sz w:val="26"/>
          <w:szCs w:val="26"/>
          <w:lang w:eastAsia="en-US"/>
        </w:rPr>
        <w:t xml:space="preserve">024, 7 февраля) </w:t>
      </w:r>
      <w:r w:rsidR="00AB72BA" w:rsidRPr="002E4F0A">
        <w:rPr>
          <w:sz w:val="26"/>
          <w:szCs w:val="26"/>
        </w:rPr>
        <w:t>следующие изменения</w:t>
      </w:r>
      <w:r w:rsidR="00AB72BA" w:rsidRPr="002E4F0A">
        <w:rPr>
          <w:rFonts w:eastAsiaTheme="minorHAnsi"/>
          <w:sz w:val="26"/>
          <w:szCs w:val="26"/>
          <w:lang w:eastAsia="en-US"/>
        </w:rPr>
        <w:t>:</w:t>
      </w:r>
    </w:p>
    <w:p w:rsidR="008F7E7A" w:rsidRDefault="00E800E0" w:rsidP="00A95BFB">
      <w:pPr>
        <w:autoSpaceDE w:val="0"/>
        <w:autoSpaceDN w:val="0"/>
        <w:adjustRightInd w:val="0"/>
        <w:ind w:right="-285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</w:t>
      </w:r>
      <w:r w:rsidR="009F70ED" w:rsidRPr="00966FF8">
        <w:rPr>
          <w:rFonts w:eastAsiaTheme="minorHAnsi"/>
          <w:sz w:val="26"/>
          <w:szCs w:val="26"/>
          <w:lang w:eastAsia="en-US"/>
        </w:rPr>
        <w:t xml:space="preserve">) </w:t>
      </w:r>
      <w:r w:rsidR="000A6E18">
        <w:rPr>
          <w:rFonts w:eastAsiaTheme="minorHAnsi"/>
          <w:sz w:val="26"/>
          <w:szCs w:val="26"/>
          <w:lang w:eastAsia="en-US"/>
        </w:rPr>
        <w:t xml:space="preserve">в </w:t>
      </w:r>
      <w:r w:rsidR="008F7E7A">
        <w:rPr>
          <w:rFonts w:eastAsiaTheme="minorHAnsi"/>
          <w:sz w:val="26"/>
          <w:szCs w:val="26"/>
          <w:lang w:eastAsia="en-US"/>
        </w:rPr>
        <w:t xml:space="preserve">преамбуле слова «с </w:t>
      </w:r>
      <w:hyperlink r:id="rId6" w:history="1">
        <w:r w:rsidR="008F7E7A" w:rsidRPr="008F7E7A">
          <w:rPr>
            <w:rFonts w:eastAsiaTheme="minorHAnsi"/>
            <w:sz w:val="26"/>
            <w:szCs w:val="26"/>
            <w:lang w:eastAsia="en-US"/>
          </w:rPr>
          <w:t>частью 3 статьи 41</w:t>
        </w:r>
      </w:hyperlink>
      <w:r w:rsidR="008F7E7A">
        <w:rPr>
          <w:rFonts w:eastAsiaTheme="minorHAnsi"/>
          <w:sz w:val="26"/>
          <w:szCs w:val="26"/>
          <w:lang w:eastAsia="en-US"/>
        </w:rPr>
        <w:t xml:space="preserve"> Федерального закона от 6 октября 2003 года № 131-ФЗ «Об общих принципах организации местного самоуправления в Российской Федерации»</w:t>
      </w:r>
      <w:r w:rsidR="00E07857">
        <w:rPr>
          <w:rFonts w:eastAsiaTheme="minorHAnsi"/>
          <w:sz w:val="26"/>
          <w:szCs w:val="26"/>
          <w:lang w:eastAsia="en-US"/>
        </w:rPr>
        <w:t xml:space="preserve"> заменить словами «с </w:t>
      </w:r>
      <w:r w:rsidR="00E07857" w:rsidRPr="00E07857">
        <w:rPr>
          <w:rFonts w:eastAsiaTheme="minorHAnsi"/>
          <w:sz w:val="26"/>
          <w:szCs w:val="26"/>
          <w:lang w:eastAsia="en-US"/>
        </w:rPr>
        <w:t>Федеральны</w:t>
      </w:r>
      <w:r w:rsidR="00E07857">
        <w:rPr>
          <w:rFonts w:eastAsiaTheme="minorHAnsi"/>
          <w:sz w:val="26"/>
          <w:szCs w:val="26"/>
          <w:lang w:eastAsia="en-US"/>
        </w:rPr>
        <w:t>м</w:t>
      </w:r>
      <w:r w:rsidR="00E07857" w:rsidRPr="00E07857">
        <w:rPr>
          <w:rFonts w:eastAsiaTheme="minorHAnsi"/>
          <w:sz w:val="26"/>
          <w:szCs w:val="26"/>
          <w:lang w:eastAsia="en-US"/>
        </w:rPr>
        <w:t xml:space="preserve"> закон</w:t>
      </w:r>
      <w:r w:rsidR="00E07857">
        <w:rPr>
          <w:rFonts w:eastAsiaTheme="minorHAnsi"/>
          <w:sz w:val="26"/>
          <w:szCs w:val="26"/>
          <w:lang w:eastAsia="en-US"/>
        </w:rPr>
        <w:t>ом от 20 марта 2025 года №</w:t>
      </w:r>
      <w:r w:rsidR="00E07857" w:rsidRPr="00E07857">
        <w:rPr>
          <w:rFonts w:eastAsiaTheme="minorHAnsi"/>
          <w:sz w:val="26"/>
          <w:szCs w:val="26"/>
          <w:lang w:eastAsia="en-US"/>
        </w:rPr>
        <w:t xml:space="preserve"> 33-ФЗ </w:t>
      </w:r>
      <w:r w:rsidR="00E07857">
        <w:rPr>
          <w:rFonts w:eastAsiaTheme="minorHAnsi"/>
          <w:sz w:val="26"/>
          <w:szCs w:val="26"/>
          <w:lang w:eastAsia="en-US"/>
        </w:rPr>
        <w:t>«</w:t>
      </w:r>
      <w:r w:rsidR="00E07857" w:rsidRPr="00E07857">
        <w:rPr>
          <w:rFonts w:eastAsiaTheme="minorHAnsi"/>
          <w:sz w:val="26"/>
          <w:szCs w:val="26"/>
          <w:lang w:eastAsia="en-US"/>
        </w:rPr>
        <w:t>Об общих принципах организации местного самоуправления в единой системе публичной власти</w:t>
      </w:r>
      <w:r w:rsidR="00E07857">
        <w:rPr>
          <w:rFonts w:eastAsiaTheme="minorHAnsi"/>
          <w:sz w:val="26"/>
          <w:szCs w:val="26"/>
          <w:lang w:eastAsia="en-US"/>
        </w:rPr>
        <w:t xml:space="preserve">»; </w:t>
      </w:r>
    </w:p>
    <w:p w:rsidR="005E51D5" w:rsidRDefault="00E800E0" w:rsidP="00A95BFB">
      <w:pPr>
        <w:pStyle w:val="a3"/>
        <w:ind w:left="0" w:right="-285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2) </w:t>
      </w:r>
      <w:r w:rsidR="005E51D5">
        <w:rPr>
          <w:rFonts w:eastAsiaTheme="minorHAnsi"/>
          <w:sz w:val="26"/>
          <w:szCs w:val="26"/>
          <w:lang w:eastAsia="en-US"/>
        </w:rPr>
        <w:t xml:space="preserve">в </w:t>
      </w:r>
      <w:r>
        <w:rPr>
          <w:rFonts w:eastAsiaTheme="minorHAnsi"/>
          <w:sz w:val="26"/>
          <w:szCs w:val="26"/>
          <w:lang w:eastAsia="en-US"/>
        </w:rPr>
        <w:t xml:space="preserve">части 10 </w:t>
      </w:r>
      <w:r w:rsidR="005E51D5">
        <w:rPr>
          <w:rFonts w:eastAsiaTheme="minorHAnsi"/>
          <w:sz w:val="26"/>
          <w:szCs w:val="26"/>
          <w:lang w:eastAsia="en-US"/>
        </w:rPr>
        <w:t>стат</w:t>
      </w:r>
      <w:r>
        <w:rPr>
          <w:rFonts w:eastAsiaTheme="minorHAnsi"/>
          <w:sz w:val="26"/>
          <w:szCs w:val="26"/>
          <w:lang w:eastAsia="en-US"/>
        </w:rPr>
        <w:t>ьи</w:t>
      </w:r>
      <w:r w:rsidR="005E51D5">
        <w:rPr>
          <w:rFonts w:eastAsiaTheme="minorHAnsi"/>
          <w:sz w:val="26"/>
          <w:szCs w:val="26"/>
          <w:lang w:eastAsia="en-US"/>
        </w:rPr>
        <w:t xml:space="preserve"> 1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="005E51D5">
        <w:rPr>
          <w:rFonts w:eastAsiaTheme="minorHAnsi"/>
          <w:sz w:val="26"/>
          <w:szCs w:val="26"/>
          <w:lang w:eastAsia="en-US"/>
        </w:rPr>
        <w:t>слова «</w:t>
      </w:r>
      <w:r w:rsidR="005E51D5" w:rsidRPr="00E800E0">
        <w:rPr>
          <w:rFonts w:eastAsiaTheme="minorHAnsi"/>
          <w:sz w:val="26"/>
          <w:szCs w:val="26"/>
          <w:lang w:eastAsia="en-US"/>
        </w:rPr>
        <w:t xml:space="preserve">Федеральным </w:t>
      </w:r>
      <w:hyperlink r:id="rId7" w:history="1">
        <w:r w:rsidR="005E51D5" w:rsidRPr="00E800E0">
          <w:rPr>
            <w:rFonts w:eastAsiaTheme="minorHAnsi"/>
            <w:sz w:val="26"/>
            <w:szCs w:val="26"/>
            <w:lang w:eastAsia="en-US"/>
          </w:rPr>
          <w:t>законом</w:t>
        </w:r>
      </w:hyperlink>
      <w:r w:rsidR="00F95521">
        <w:rPr>
          <w:rFonts w:eastAsiaTheme="minorHAnsi"/>
          <w:sz w:val="26"/>
          <w:szCs w:val="26"/>
          <w:lang w:eastAsia="en-US"/>
        </w:rPr>
        <w:t xml:space="preserve"> от 24.04.2008 №</w:t>
      </w:r>
      <w:r w:rsidR="005E51D5" w:rsidRPr="00E800E0">
        <w:rPr>
          <w:rFonts w:eastAsiaTheme="minorHAnsi"/>
          <w:sz w:val="26"/>
          <w:szCs w:val="26"/>
          <w:lang w:eastAsia="en-US"/>
        </w:rPr>
        <w:t xml:space="preserve"> 48-ФЗ </w:t>
      </w:r>
      <w:r w:rsidR="000144A5">
        <w:rPr>
          <w:rFonts w:eastAsiaTheme="minorHAnsi"/>
          <w:sz w:val="26"/>
          <w:szCs w:val="26"/>
          <w:lang w:eastAsia="en-US"/>
        </w:rPr>
        <w:t>«</w:t>
      </w:r>
      <w:r w:rsidR="005E51D5" w:rsidRPr="00E800E0">
        <w:rPr>
          <w:rFonts w:eastAsiaTheme="minorHAnsi"/>
          <w:sz w:val="26"/>
          <w:szCs w:val="26"/>
          <w:lang w:eastAsia="en-US"/>
        </w:rPr>
        <w:t>Об опеке и попечительстве»;</w:t>
      </w:r>
      <w:r w:rsidRPr="00E800E0">
        <w:rPr>
          <w:rFonts w:eastAsiaTheme="minorHAnsi"/>
          <w:sz w:val="26"/>
          <w:szCs w:val="26"/>
          <w:lang w:eastAsia="en-US"/>
        </w:rPr>
        <w:t>»</w:t>
      </w:r>
      <w:r>
        <w:rPr>
          <w:rFonts w:eastAsiaTheme="minorHAnsi"/>
          <w:sz w:val="26"/>
          <w:szCs w:val="26"/>
          <w:lang w:eastAsia="en-US"/>
        </w:rPr>
        <w:t xml:space="preserve"> исключить; </w:t>
      </w:r>
    </w:p>
    <w:p w:rsidR="00E800E0" w:rsidRDefault="00E800E0" w:rsidP="00A95BFB">
      <w:pPr>
        <w:autoSpaceDE w:val="0"/>
        <w:autoSpaceDN w:val="0"/>
        <w:adjustRightInd w:val="0"/>
        <w:ind w:right="-285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3) в статье 5:</w:t>
      </w:r>
    </w:p>
    <w:p w:rsidR="005E51D5" w:rsidRDefault="00E800E0" w:rsidP="00A95BFB">
      <w:pPr>
        <w:autoSpaceDE w:val="0"/>
        <w:autoSpaceDN w:val="0"/>
        <w:adjustRightInd w:val="0"/>
        <w:ind w:right="-285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в части 3 слова «в части 5.1» заменить словами «в части 1»;</w:t>
      </w:r>
    </w:p>
    <w:p w:rsidR="00E800E0" w:rsidRDefault="00E800E0" w:rsidP="00A95BFB">
      <w:pPr>
        <w:autoSpaceDE w:val="0"/>
        <w:autoSpaceDN w:val="0"/>
        <w:adjustRightInd w:val="0"/>
        <w:ind w:right="-285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в части 13 слова «№ 52-КЗ» заменить словами «№ 572-КЗ». </w:t>
      </w:r>
    </w:p>
    <w:p w:rsidR="00E800E0" w:rsidRPr="003F6A64" w:rsidRDefault="00E800E0" w:rsidP="00A95BFB">
      <w:pPr>
        <w:ind w:right="-285" w:firstLine="709"/>
        <w:jc w:val="both"/>
        <w:rPr>
          <w:sz w:val="26"/>
          <w:szCs w:val="26"/>
        </w:rPr>
      </w:pPr>
      <w:r w:rsidRPr="003F6A64">
        <w:rPr>
          <w:sz w:val="26"/>
          <w:szCs w:val="26"/>
        </w:rPr>
        <w:t>2. Настоящее решение вступает в силу со дня его официального опубликования.</w:t>
      </w:r>
    </w:p>
    <w:p w:rsidR="00AB72BA" w:rsidRDefault="00AB72BA" w:rsidP="00A95BFB">
      <w:pPr>
        <w:widowControl w:val="0"/>
        <w:autoSpaceDE w:val="0"/>
        <w:autoSpaceDN w:val="0"/>
        <w:adjustRightInd w:val="0"/>
        <w:ind w:right="-285" w:firstLine="709"/>
        <w:jc w:val="both"/>
        <w:rPr>
          <w:sz w:val="26"/>
          <w:szCs w:val="26"/>
        </w:rPr>
      </w:pPr>
    </w:p>
    <w:p w:rsidR="00AB72BA" w:rsidRPr="006C44A7" w:rsidRDefault="00AB72BA" w:rsidP="00A95BFB">
      <w:pPr>
        <w:widowControl w:val="0"/>
        <w:autoSpaceDE w:val="0"/>
        <w:autoSpaceDN w:val="0"/>
        <w:adjustRightInd w:val="0"/>
        <w:ind w:right="-285"/>
        <w:jc w:val="both"/>
        <w:rPr>
          <w:sz w:val="26"/>
          <w:szCs w:val="26"/>
        </w:rPr>
      </w:pPr>
    </w:p>
    <w:p w:rsidR="00AB72BA" w:rsidRDefault="00AB72BA" w:rsidP="00A95BFB">
      <w:pPr>
        <w:widowControl w:val="0"/>
        <w:autoSpaceDE w:val="0"/>
        <w:autoSpaceDN w:val="0"/>
        <w:adjustRightInd w:val="0"/>
        <w:ind w:right="-285"/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 Думы</w:t>
      </w:r>
    </w:p>
    <w:p w:rsidR="00AB72BA" w:rsidRDefault="00AB72BA" w:rsidP="00A95BFB">
      <w:pPr>
        <w:widowControl w:val="0"/>
        <w:autoSpaceDE w:val="0"/>
        <w:autoSpaceDN w:val="0"/>
        <w:adjustRightInd w:val="0"/>
        <w:ind w:right="-285"/>
        <w:jc w:val="both"/>
        <w:rPr>
          <w:sz w:val="26"/>
          <w:szCs w:val="26"/>
        </w:rPr>
      </w:pPr>
      <w:r>
        <w:rPr>
          <w:sz w:val="26"/>
          <w:szCs w:val="26"/>
        </w:rPr>
        <w:t>Находкинского городского округа                                                                А.В. Кузнецов</w:t>
      </w:r>
    </w:p>
    <w:p w:rsidR="00AB72BA" w:rsidRDefault="00AB72BA" w:rsidP="00A95BFB">
      <w:pPr>
        <w:widowControl w:val="0"/>
        <w:autoSpaceDE w:val="0"/>
        <w:autoSpaceDN w:val="0"/>
        <w:adjustRightInd w:val="0"/>
        <w:ind w:right="-285"/>
        <w:jc w:val="both"/>
        <w:rPr>
          <w:sz w:val="26"/>
          <w:szCs w:val="26"/>
        </w:rPr>
      </w:pPr>
    </w:p>
    <w:p w:rsidR="00AB72BA" w:rsidRDefault="00AB72BA" w:rsidP="00A95BFB">
      <w:pPr>
        <w:widowControl w:val="0"/>
        <w:autoSpaceDE w:val="0"/>
        <w:autoSpaceDN w:val="0"/>
        <w:adjustRightInd w:val="0"/>
        <w:ind w:right="-285"/>
        <w:jc w:val="both"/>
        <w:rPr>
          <w:sz w:val="26"/>
          <w:szCs w:val="26"/>
        </w:rPr>
      </w:pPr>
      <w:r>
        <w:rPr>
          <w:sz w:val="26"/>
          <w:szCs w:val="26"/>
        </w:rPr>
        <w:t>Глава Находкинского</w:t>
      </w:r>
    </w:p>
    <w:p w:rsidR="00AB72BA" w:rsidRDefault="00AB72BA" w:rsidP="00A95BFB">
      <w:pPr>
        <w:widowControl w:val="0"/>
        <w:autoSpaceDE w:val="0"/>
        <w:autoSpaceDN w:val="0"/>
        <w:adjustRightInd w:val="0"/>
        <w:ind w:right="-28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городского   округа                                                                                           Т.В. </w:t>
      </w:r>
      <w:proofErr w:type="spellStart"/>
      <w:r>
        <w:rPr>
          <w:sz w:val="26"/>
          <w:szCs w:val="26"/>
        </w:rPr>
        <w:t>Магинский</w:t>
      </w:r>
      <w:proofErr w:type="spellEnd"/>
    </w:p>
    <w:p w:rsidR="005F2E3B" w:rsidRDefault="005F2E3B" w:rsidP="00A95BFB">
      <w:pPr>
        <w:widowControl w:val="0"/>
        <w:autoSpaceDE w:val="0"/>
        <w:autoSpaceDN w:val="0"/>
        <w:adjustRightInd w:val="0"/>
        <w:ind w:right="-285"/>
        <w:jc w:val="both"/>
        <w:rPr>
          <w:sz w:val="26"/>
          <w:szCs w:val="26"/>
        </w:rPr>
      </w:pPr>
    </w:p>
    <w:p w:rsidR="00E047A9" w:rsidRDefault="00E047A9" w:rsidP="00A95BFB">
      <w:pPr>
        <w:ind w:right="-285"/>
      </w:pPr>
    </w:p>
    <w:sectPr w:rsidR="00E047A9" w:rsidSect="00292BB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11586"/>
    <w:multiLevelType w:val="hybridMultilevel"/>
    <w:tmpl w:val="E64A2E6A"/>
    <w:lvl w:ilvl="0" w:tplc="154A38A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B3C20DF"/>
    <w:multiLevelType w:val="hybridMultilevel"/>
    <w:tmpl w:val="C92C3920"/>
    <w:lvl w:ilvl="0" w:tplc="38F2F55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412"/>
    <w:rsid w:val="000144A5"/>
    <w:rsid w:val="000945CF"/>
    <w:rsid w:val="000A6E18"/>
    <w:rsid w:val="000D0D57"/>
    <w:rsid w:val="000F5D6A"/>
    <w:rsid w:val="00153412"/>
    <w:rsid w:val="001F2ABB"/>
    <w:rsid w:val="00292BB1"/>
    <w:rsid w:val="002E4F0A"/>
    <w:rsid w:val="002E6593"/>
    <w:rsid w:val="003313DC"/>
    <w:rsid w:val="00380B6E"/>
    <w:rsid w:val="004015AD"/>
    <w:rsid w:val="0045361E"/>
    <w:rsid w:val="004E4F71"/>
    <w:rsid w:val="005354E7"/>
    <w:rsid w:val="00545007"/>
    <w:rsid w:val="00552A93"/>
    <w:rsid w:val="00574B2F"/>
    <w:rsid w:val="005B293F"/>
    <w:rsid w:val="005E51D5"/>
    <w:rsid w:val="005F2E3B"/>
    <w:rsid w:val="005F3D5B"/>
    <w:rsid w:val="005F71F3"/>
    <w:rsid w:val="006017D4"/>
    <w:rsid w:val="00610267"/>
    <w:rsid w:val="00627565"/>
    <w:rsid w:val="006C44A7"/>
    <w:rsid w:val="006D5C85"/>
    <w:rsid w:val="00722558"/>
    <w:rsid w:val="00826667"/>
    <w:rsid w:val="00843C91"/>
    <w:rsid w:val="008C30C6"/>
    <w:rsid w:val="008D5061"/>
    <w:rsid w:val="008F7E7A"/>
    <w:rsid w:val="00966FF8"/>
    <w:rsid w:val="009778A5"/>
    <w:rsid w:val="0098305A"/>
    <w:rsid w:val="009851FA"/>
    <w:rsid w:val="00997A4F"/>
    <w:rsid w:val="009F70ED"/>
    <w:rsid w:val="00A168FC"/>
    <w:rsid w:val="00A57CA5"/>
    <w:rsid w:val="00A92E6B"/>
    <w:rsid w:val="00A95BFB"/>
    <w:rsid w:val="00AB72BA"/>
    <w:rsid w:val="00AC08E2"/>
    <w:rsid w:val="00B42218"/>
    <w:rsid w:val="00B84E85"/>
    <w:rsid w:val="00BC65FC"/>
    <w:rsid w:val="00BD6DF3"/>
    <w:rsid w:val="00C018B5"/>
    <w:rsid w:val="00C24AA9"/>
    <w:rsid w:val="00C453F8"/>
    <w:rsid w:val="00D02C46"/>
    <w:rsid w:val="00DC5B1E"/>
    <w:rsid w:val="00DD3968"/>
    <w:rsid w:val="00DE6767"/>
    <w:rsid w:val="00E047A9"/>
    <w:rsid w:val="00E07857"/>
    <w:rsid w:val="00E446ED"/>
    <w:rsid w:val="00E800E0"/>
    <w:rsid w:val="00F95521"/>
    <w:rsid w:val="00F9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BEAAA"/>
  <w15:chartTrackingRefBased/>
  <w15:docId w15:val="{8BFE9D7A-18D1-408C-AC2F-F9B78879A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72B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68F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68FC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2E4F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1549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01480&amp;dst=342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Китлярчук Марьяна Игоревна</dc:creator>
  <cp:keywords/>
  <dc:description/>
  <cp:lastModifiedBy>Троценко Наталья Александровна</cp:lastModifiedBy>
  <cp:revision>3</cp:revision>
  <cp:lastPrinted>2026-07-20T02:48:00Z</cp:lastPrinted>
  <dcterms:created xsi:type="dcterms:W3CDTF">2026-07-29T04:33:00Z</dcterms:created>
  <dcterms:modified xsi:type="dcterms:W3CDTF">2026-07-29T04:34:00Z</dcterms:modified>
</cp:coreProperties>
</file>