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C4" w:rsidRDefault="002712C4" w:rsidP="002712C4">
      <w:pPr>
        <w:ind w:right="-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2C4" w:rsidRDefault="002712C4" w:rsidP="002712C4">
      <w:pPr>
        <w:ind w:right="-284"/>
        <w:jc w:val="center"/>
        <w:rPr>
          <w:rFonts w:ascii="Arial" w:hAnsi="Arial" w:cs="Arial"/>
          <w:b/>
          <w:sz w:val="22"/>
          <w:szCs w:val="22"/>
        </w:rPr>
      </w:pP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2712C4" w:rsidRDefault="002712C4" w:rsidP="002712C4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2712C4" w:rsidRDefault="002712C4" w:rsidP="002712C4">
      <w:pPr>
        <w:ind w:right="-284"/>
        <w:jc w:val="center"/>
        <w:rPr>
          <w:b/>
          <w:sz w:val="26"/>
          <w:szCs w:val="26"/>
        </w:rPr>
      </w:pPr>
    </w:p>
    <w:p w:rsidR="002712C4" w:rsidRDefault="00F2349B" w:rsidP="002712C4">
      <w:pPr>
        <w:ind w:right="-284"/>
        <w:rPr>
          <w:sz w:val="26"/>
          <w:szCs w:val="26"/>
        </w:rPr>
      </w:pPr>
      <w:r>
        <w:rPr>
          <w:sz w:val="26"/>
          <w:szCs w:val="26"/>
        </w:rPr>
        <w:t>29</w:t>
      </w:r>
      <w:r w:rsidR="002712C4">
        <w:rPr>
          <w:sz w:val="26"/>
          <w:szCs w:val="26"/>
        </w:rPr>
        <w:t>.</w:t>
      </w:r>
      <w:r w:rsidR="00742CC4">
        <w:rPr>
          <w:sz w:val="26"/>
          <w:szCs w:val="26"/>
        </w:rPr>
        <w:t>0</w:t>
      </w:r>
      <w:r w:rsidR="00B56B5F">
        <w:rPr>
          <w:sz w:val="26"/>
          <w:szCs w:val="26"/>
        </w:rPr>
        <w:t>7</w:t>
      </w:r>
      <w:r w:rsidR="002712C4">
        <w:rPr>
          <w:sz w:val="26"/>
          <w:szCs w:val="26"/>
        </w:rPr>
        <w:t>.202</w:t>
      </w:r>
      <w:r w:rsidR="00B56B5F">
        <w:rPr>
          <w:sz w:val="26"/>
          <w:szCs w:val="26"/>
        </w:rPr>
        <w:t>6</w:t>
      </w:r>
      <w:r w:rsidR="002712C4">
        <w:rPr>
          <w:sz w:val="26"/>
          <w:szCs w:val="26"/>
        </w:rPr>
        <w:t xml:space="preserve">    </w:t>
      </w:r>
      <w:r w:rsidR="00E8344E">
        <w:rPr>
          <w:sz w:val="26"/>
          <w:szCs w:val="26"/>
        </w:rPr>
        <w:t xml:space="preserve">                           </w:t>
      </w:r>
      <w:r w:rsidR="002712C4">
        <w:rPr>
          <w:sz w:val="26"/>
          <w:szCs w:val="26"/>
        </w:rPr>
        <w:t xml:space="preserve">                                                                       </w:t>
      </w:r>
      <w:r w:rsidR="000F3124">
        <w:rPr>
          <w:sz w:val="26"/>
          <w:szCs w:val="26"/>
        </w:rPr>
        <w:t xml:space="preserve">  </w:t>
      </w:r>
      <w:r w:rsidR="002712C4">
        <w:rPr>
          <w:sz w:val="26"/>
          <w:szCs w:val="26"/>
        </w:rPr>
        <w:t xml:space="preserve"> </w:t>
      </w:r>
      <w:r w:rsidR="00742CC4">
        <w:rPr>
          <w:sz w:val="26"/>
          <w:szCs w:val="26"/>
        </w:rPr>
        <w:t xml:space="preserve"> </w:t>
      </w:r>
      <w:r w:rsidR="007402C8">
        <w:rPr>
          <w:sz w:val="26"/>
          <w:szCs w:val="26"/>
        </w:rPr>
        <w:t xml:space="preserve"> </w:t>
      </w:r>
      <w:r w:rsidR="00FF5AF0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№ 755</w:t>
      </w:r>
      <w:bookmarkStart w:id="0" w:name="_GoBack"/>
      <w:bookmarkEnd w:id="0"/>
      <w:r w:rsidR="002712C4">
        <w:rPr>
          <w:sz w:val="26"/>
          <w:szCs w:val="26"/>
        </w:rPr>
        <w:t xml:space="preserve">    </w:t>
      </w:r>
    </w:p>
    <w:p w:rsidR="002712C4" w:rsidRDefault="002712C4" w:rsidP="002712C4">
      <w:pPr>
        <w:pStyle w:val="a3"/>
        <w:ind w:right="-284"/>
        <w:rPr>
          <w:rFonts w:ascii="Times New Roman" w:hAnsi="Times New Roman"/>
          <w:b w:val="0"/>
          <w:sz w:val="26"/>
          <w:szCs w:val="26"/>
        </w:rPr>
      </w:pPr>
    </w:p>
    <w:p w:rsidR="002712C4" w:rsidRDefault="002712C4" w:rsidP="002712C4">
      <w:pPr>
        <w:tabs>
          <w:tab w:val="left" w:pos="11624"/>
          <w:tab w:val="left" w:pos="12758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 результатах публичных слушаний по проекту решения Думы Находкинского городского округа «</w:t>
      </w:r>
      <w:r w:rsidR="00E8344E">
        <w:rPr>
          <w:sz w:val="26"/>
          <w:szCs w:val="26"/>
        </w:rPr>
        <w:t>О внесении изменений</w:t>
      </w:r>
      <w:r w:rsidR="006817DD">
        <w:rPr>
          <w:sz w:val="26"/>
          <w:szCs w:val="26"/>
        </w:rPr>
        <w:t xml:space="preserve"> </w:t>
      </w:r>
      <w:r w:rsidR="00E8344E">
        <w:rPr>
          <w:sz w:val="26"/>
          <w:szCs w:val="26"/>
        </w:rPr>
        <w:t xml:space="preserve">в </w:t>
      </w:r>
      <w:r w:rsidR="006817DD">
        <w:rPr>
          <w:sz w:val="26"/>
          <w:szCs w:val="26"/>
        </w:rPr>
        <w:t xml:space="preserve">Устав Находкинского городского </w:t>
      </w:r>
      <w:r w:rsidR="006817DD" w:rsidRPr="002B3482">
        <w:rPr>
          <w:sz w:val="26"/>
          <w:szCs w:val="26"/>
        </w:rPr>
        <w:t>округа</w:t>
      </w:r>
      <w:r w:rsidR="006817DD">
        <w:rPr>
          <w:sz w:val="26"/>
          <w:szCs w:val="26"/>
        </w:rPr>
        <w:t xml:space="preserve"> Приморского края</w:t>
      </w:r>
      <w:r>
        <w:rPr>
          <w:sz w:val="26"/>
          <w:szCs w:val="26"/>
        </w:rPr>
        <w:t xml:space="preserve">»  </w:t>
      </w:r>
    </w:p>
    <w:p w:rsidR="002712C4" w:rsidRDefault="002712C4" w:rsidP="002712C4">
      <w:pPr>
        <w:tabs>
          <w:tab w:val="left" w:pos="1418"/>
          <w:tab w:val="left" w:pos="12758"/>
        </w:tabs>
        <w:ind w:right="-284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712C4" w:rsidRDefault="002712C4" w:rsidP="002712C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Дума Находкинского городского округа</w:t>
      </w:r>
    </w:p>
    <w:p w:rsidR="002712C4" w:rsidRDefault="002712C4" w:rsidP="002712C4">
      <w:pPr>
        <w:ind w:right="-284"/>
        <w:jc w:val="both"/>
        <w:rPr>
          <w:sz w:val="26"/>
          <w:szCs w:val="26"/>
        </w:rPr>
      </w:pPr>
    </w:p>
    <w:p w:rsidR="002712C4" w:rsidRDefault="002712C4" w:rsidP="002712C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Р Е Ш И Л А:</w:t>
      </w:r>
    </w:p>
    <w:p w:rsidR="002712C4" w:rsidRDefault="002712C4" w:rsidP="002712C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712C4" w:rsidRDefault="002712C4" w:rsidP="00033389">
      <w:pPr>
        <w:pStyle w:val="a3"/>
        <w:numPr>
          <w:ilvl w:val="0"/>
          <w:numId w:val="1"/>
        </w:numPr>
        <w:tabs>
          <w:tab w:val="clear" w:pos="1920"/>
        </w:tabs>
        <w:ind w:left="993" w:right="-284" w:hanging="28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Принять к сведению результаты публичных слушаний по проекту решения Думы Находкинского городского округа </w:t>
      </w:r>
      <w:r w:rsidRPr="00033389">
        <w:rPr>
          <w:rFonts w:ascii="Times New Roman" w:hAnsi="Times New Roman"/>
          <w:b w:val="0"/>
          <w:sz w:val="26"/>
          <w:szCs w:val="26"/>
        </w:rPr>
        <w:t>«</w:t>
      </w:r>
      <w:r w:rsidR="00033389" w:rsidRPr="00033389">
        <w:rPr>
          <w:rFonts w:ascii="Times New Roman" w:hAnsi="Times New Roman"/>
          <w:b w:val="0"/>
          <w:sz w:val="26"/>
          <w:szCs w:val="26"/>
        </w:rPr>
        <w:t>О внесении изменени</w:t>
      </w:r>
      <w:r w:rsidR="00E8344E">
        <w:rPr>
          <w:rFonts w:ascii="Times New Roman" w:hAnsi="Times New Roman"/>
          <w:b w:val="0"/>
          <w:sz w:val="26"/>
          <w:szCs w:val="26"/>
        </w:rPr>
        <w:t>й</w:t>
      </w:r>
      <w:r w:rsidR="00033389" w:rsidRPr="00033389">
        <w:rPr>
          <w:rFonts w:ascii="Times New Roman" w:hAnsi="Times New Roman"/>
          <w:b w:val="0"/>
          <w:sz w:val="26"/>
          <w:szCs w:val="26"/>
        </w:rPr>
        <w:t xml:space="preserve"> в</w:t>
      </w:r>
      <w:r w:rsidR="00742CC4">
        <w:rPr>
          <w:rFonts w:ascii="Times New Roman" w:hAnsi="Times New Roman"/>
          <w:b w:val="0"/>
          <w:sz w:val="26"/>
          <w:szCs w:val="26"/>
        </w:rPr>
        <w:t xml:space="preserve"> </w:t>
      </w:r>
      <w:r w:rsidR="00033389" w:rsidRPr="00033389">
        <w:rPr>
          <w:rFonts w:ascii="Times New Roman" w:hAnsi="Times New Roman"/>
          <w:b w:val="0"/>
          <w:sz w:val="26"/>
          <w:szCs w:val="26"/>
        </w:rPr>
        <w:t>Устав Находкинского городского округа Приморского края</w:t>
      </w:r>
      <w:r w:rsidRPr="00033389">
        <w:rPr>
          <w:rFonts w:ascii="Times New Roman" w:hAnsi="Times New Roman"/>
          <w:b w:val="0"/>
          <w:sz w:val="26"/>
          <w:szCs w:val="26"/>
        </w:rPr>
        <w:t>», принятые протоколом заседания о</w:t>
      </w:r>
      <w:r>
        <w:rPr>
          <w:rFonts w:ascii="Times New Roman" w:hAnsi="Times New Roman"/>
          <w:b w:val="0"/>
          <w:sz w:val="26"/>
          <w:szCs w:val="26"/>
        </w:rPr>
        <w:t xml:space="preserve">ргкомитета для организации и проведения публичных слушаний от </w:t>
      </w:r>
      <w:r w:rsidR="00B56B5F">
        <w:rPr>
          <w:rFonts w:ascii="Times New Roman" w:hAnsi="Times New Roman"/>
          <w:b w:val="0"/>
          <w:sz w:val="26"/>
          <w:szCs w:val="26"/>
        </w:rPr>
        <w:t>16</w:t>
      </w:r>
      <w:r w:rsidR="00AA5A89">
        <w:rPr>
          <w:rFonts w:ascii="Times New Roman" w:hAnsi="Times New Roman"/>
          <w:b w:val="0"/>
          <w:sz w:val="26"/>
          <w:szCs w:val="26"/>
        </w:rPr>
        <w:t>.</w:t>
      </w:r>
      <w:r w:rsidR="00742CC4">
        <w:rPr>
          <w:rFonts w:ascii="Times New Roman" w:hAnsi="Times New Roman"/>
          <w:b w:val="0"/>
          <w:sz w:val="26"/>
          <w:szCs w:val="26"/>
        </w:rPr>
        <w:t>0</w:t>
      </w:r>
      <w:r w:rsidR="00B56B5F">
        <w:rPr>
          <w:rFonts w:ascii="Times New Roman" w:hAnsi="Times New Roman"/>
          <w:b w:val="0"/>
          <w:sz w:val="26"/>
          <w:szCs w:val="26"/>
        </w:rPr>
        <w:t>7</w:t>
      </w:r>
      <w:r w:rsidR="00AA5A89">
        <w:rPr>
          <w:rFonts w:ascii="Times New Roman" w:hAnsi="Times New Roman"/>
          <w:b w:val="0"/>
          <w:sz w:val="26"/>
          <w:szCs w:val="26"/>
        </w:rPr>
        <w:t>.202</w:t>
      </w:r>
      <w:r w:rsidR="00B56B5F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 xml:space="preserve"> № </w:t>
      </w:r>
      <w:r w:rsidR="00B56B5F">
        <w:rPr>
          <w:rFonts w:ascii="Times New Roman" w:hAnsi="Times New Roman"/>
          <w:b w:val="0"/>
          <w:sz w:val="26"/>
          <w:szCs w:val="26"/>
        </w:rPr>
        <w:t>52</w:t>
      </w:r>
      <w:r>
        <w:rPr>
          <w:rFonts w:ascii="Times New Roman" w:hAnsi="Times New Roman"/>
          <w:b w:val="0"/>
          <w:sz w:val="26"/>
          <w:szCs w:val="26"/>
        </w:rPr>
        <w:t xml:space="preserve">.  </w:t>
      </w:r>
    </w:p>
    <w:p w:rsidR="002712C4" w:rsidRDefault="002712C4" w:rsidP="002712C4">
      <w:pPr>
        <w:pStyle w:val="a3"/>
        <w:ind w:left="993" w:right="-284" w:hanging="28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2.</w:t>
      </w:r>
      <w:r>
        <w:rPr>
          <w:rFonts w:ascii="Times New Roman" w:hAnsi="Times New Roman"/>
          <w:b w:val="0"/>
          <w:sz w:val="26"/>
          <w:szCs w:val="26"/>
        </w:rPr>
        <w:tab/>
        <w:t>Настоящее решение вступает в силу со дня его принятия.</w:t>
      </w:r>
    </w:p>
    <w:p w:rsidR="002712C4" w:rsidRDefault="002712C4" w:rsidP="002712C4">
      <w:pPr>
        <w:ind w:right="-284"/>
        <w:jc w:val="both"/>
        <w:rPr>
          <w:sz w:val="26"/>
          <w:szCs w:val="26"/>
        </w:rPr>
      </w:pPr>
    </w:p>
    <w:p w:rsidR="002712C4" w:rsidRDefault="002712C4" w:rsidP="002712C4">
      <w:pPr>
        <w:ind w:right="-284"/>
        <w:jc w:val="both"/>
        <w:rPr>
          <w:sz w:val="26"/>
          <w:szCs w:val="26"/>
        </w:rPr>
      </w:pPr>
    </w:p>
    <w:p w:rsidR="00BB5FE9" w:rsidRDefault="002712C4" w:rsidP="002712C4">
      <w:pPr>
        <w:ind w:right="-426"/>
      </w:pPr>
      <w:r>
        <w:rPr>
          <w:sz w:val="26"/>
          <w:szCs w:val="26"/>
        </w:rPr>
        <w:t>Председатель Думы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</w:t>
      </w:r>
      <w:r w:rsidR="00492EC1">
        <w:rPr>
          <w:sz w:val="26"/>
          <w:szCs w:val="26"/>
        </w:rPr>
        <w:t xml:space="preserve"> </w:t>
      </w:r>
      <w:r w:rsidR="00B739FD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="00B739FD">
        <w:rPr>
          <w:sz w:val="26"/>
          <w:szCs w:val="26"/>
        </w:rPr>
        <w:t>А.В. Кузнецов</w:t>
      </w:r>
    </w:p>
    <w:sectPr w:rsidR="00BB5FE9" w:rsidSect="001C3B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624"/>
    <w:multiLevelType w:val="singleLevel"/>
    <w:tmpl w:val="439AD2F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53"/>
    <w:rsid w:val="00033389"/>
    <w:rsid w:val="00040FE9"/>
    <w:rsid w:val="000F3124"/>
    <w:rsid w:val="00197FCD"/>
    <w:rsid w:val="001C3B99"/>
    <w:rsid w:val="002712C4"/>
    <w:rsid w:val="003A70C8"/>
    <w:rsid w:val="004751E8"/>
    <w:rsid w:val="00492EC1"/>
    <w:rsid w:val="00571722"/>
    <w:rsid w:val="00666FAC"/>
    <w:rsid w:val="006768D3"/>
    <w:rsid w:val="006817DD"/>
    <w:rsid w:val="007402C8"/>
    <w:rsid w:val="00742CC4"/>
    <w:rsid w:val="007D2D3C"/>
    <w:rsid w:val="00811664"/>
    <w:rsid w:val="00852EFE"/>
    <w:rsid w:val="009F6AF4"/>
    <w:rsid w:val="00AA5A89"/>
    <w:rsid w:val="00AC0E53"/>
    <w:rsid w:val="00B56B5F"/>
    <w:rsid w:val="00B739FD"/>
    <w:rsid w:val="00C20531"/>
    <w:rsid w:val="00D1782A"/>
    <w:rsid w:val="00D32596"/>
    <w:rsid w:val="00E8344E"/>
    <w:rsid w:val="00F2349B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7330"/>
  <w15:chartTrackingRefBased/>
  <w15:docId w15:val="{6B521557-7A16-4D96-8A4C-2EC06C43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712C4"/>
    <w:pPr>
      <w:ind w:right="4485"/>
      <w:jc w:val="both"/>
    </w:pPr>
    <w:rPr>
      <w:rFonts w:ascii="Arial" w:hAnsi="Arial"/>
      <w:b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2712C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F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F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Светлана Анатольевна</dc:creator>
  <cp:keywords/>
  <dc:description/>
  <cp:lastModifiedBy>Троценко Наталья Александровна</cp:lastModifiedBy>
  <cp:revision>3</cp:revision>
  <cp:lastPrinted>2023-05-31T02:14:00Z</cp:lastPrinted>
  <dcterms:created xsi:type="dcterms:W3CDTF">2026-07-29T04:21:00Z</dcterms:created>
  <dcterms:modified xsi:type="dcterms:W3CDTF">2026-07-29T04:22:00Z</dcterms:modified>
</cp:coreProperties>
</file>