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F84" w:rsidRDefault="004E0F84" w:rsidP="00C97B3A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F84" w:rsidRDefault="004E0F84" w:rsidP="00C97B3A">
      <w:pPr>
        <w:jc w:val="center"/>
        <w:rPr>
          <w:b/>
          <w:sz w:val="26"/>
          <w:szCs w:val="26"/>
        </w:rPr>
      </w:pPr>
    </w:p>
    <w:p w:rsidR="004E0F84" w:rsidRDefault="004E0F84" w:rsidP="00C97B3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4E0F84" w:rsidRDefault="004E0F84" w:rsidP="00C97B3A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4E0F84" w:rsidRDefault="004E0F84" w:rsidP="00C97B3A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</w:p>
    <w:p w:rsidR="004E0F84" w:rsidRDefault="004E0F84" w:rsidP="00C97B3A">
      <w:pPr>
        <w:jc w:val="center"/>
        <w:rPr>
          <w:sz w:val="26"/>
          <w:szCs w:val="26"/>
        </w:rPr>
      </w:pPr>
    </w:p>
    <w:p w:rsidR="004E0F84" w:rsidRDefault="004E0F84" w:rsidP="00C97B3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4E0F84" w:rsidRDefault="004E0F84" w:rsidP="004E0F84">
      <w:pPr>
        <w:ind w:left="-540"/>
        <w:rPr>
          <w:sz w:val="26"/>
          <w:szCs w:val="26"/>
        </w:rPr>
      </w:pPr>
    </w:p>
    <w:p w:rsidR="004E0F84" w:rsidRDefault="00F93206" w:rsidP="00F93206">
      <w:pPr>
        <w:rPr>
          <w:sz w:val="26"/>
          <w:szCs w:val="26"/>
        </w:rPr>
      </w:pPr>
      <w:r>
        <w:rPr>
          <w:sz w:val="26"/>
          <w:szCs w:val="26"/>
        </w:rPr>
        <w:t>31</w:t>
      </w:r>
      <w:r w:rsidR="004E0F84">
        <w:rPr>
          <w:sz w:val="26"/>
          <w:szCs w:val="26"/>
        </w:rPr>
        <w:t>.</w:t>
      </w:r>
      <w:r>
        <w:rPr>
          <w:sz w:val="26"/>
          <w:szCs w:val="26"/>
        </w:rPr>
        <w:t>05</w:t>
      </w:r>
      <w:r w:rsidR="004E0F84">
        <w:rPr>
          <w:sz w:val="26"/>
          <w:szCs w:val="26"/>
        </w:rPr>
        <w:t>.201</w:t>
      </w:r>
      <w:r w:rsidR="00C97B3A">
        <w:rPr>
          <w:sz w:val="26"/>
          <w:szCs w:val="26"/>
        </w:rPr>
        <w:t>7</w:t>
      </w:r>
      <w:r w:rsidR="004E0F84">
        <w:rPr>
          <w:sz w:val="26"/>
          <w:szCs w:val="26"/>
        </w:rPr>
        <w:t xml:space="preserve">                                                                                       </w:t>
      </w:r>
      <w:r w:rsidR="00F83758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  </w:t>
      </w:r>
      <w:r w:rsidR="00F83758">
        <w:rPr>
          <w:sz w:val="26"/>
          <w:szCs w:val="26"/>
        </w:rPr>
        <w:t xml:space="preserve">     </w:t>
      </w:r>
      <w:r>
        <w:rPr>
          <w:sz w:val="26"/>
          <w:szCs w:val="26"/>
        </w:rPr>
        <w:t>№ 1171</w:t>
      </w:r>
      <w:r w:rsidR="00372BFC">
        <w:rPr>
          <w:sz w:val="26"/>
          <w:szCs w:val="26"/>
        </w:rPr>
        <w:t>-НПА</w:t>
      </w:r>
    </w:p>
    <w:p w:rsidR="004E0F84" w:rsidRDefault="004E0F84" w:rsidP="004E0F84">
      <w:pPr>
        <w:rPr>
          <w:sz w:val="26"/>
          <w:szCs w:val="26"/>
        </w:rPr>
      </w:pPr>
    </w:p>
    <w:p w:rsidR="00F04A19" w:rsidRDefault="00F04A19" w:rsidP="00F04A19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</w:t>
      </w:r>
      <w:r w:rsidRPr="00235872">
        <w:rPr>
          <w:sz w:val="26"/>
          <w:szCs w:val="26"/>
        </w:rPr>
        <w:t>П</w:t>
      </w:r>
      <w:r>
        <w:rPr>
          <w:sz w:val="26"/>
          <w:szCs w:val="26"/>
        </w:rPr>
        <w:t>оложение</w:t>
      </w:r>
      <w:r w:rsidRPr="00235872">
        <w:rPr>
          <w:sz w:val="26"/>
          <w:szCs w:val="26"/>
        </w:rPr>
        <w:t xml:space="preserve"> о порядке и условиях коммерческого найма жилых помещений, находящихся в муниципальном жилищном фонде Находкинского городского округа</w:t>
      </w:r>
    </w:p>
    <w:p w:rsidR="00F04A19" w:rsidRPr="00193DD6" w:rsidRDefault="00F04A19" w:rsidP="00F04A19">
      <w:pPr>
        <w:ind w:right="-185" w:firstLine="540"/>
        <w:jc w:val="both"/>
        <w:rPr>
          <w:sz w:val="16"/>
          <w:szCs w:val="16"/>
        </w:rPr>
      </w:pPr>
    </w:p>
    <w:p w:rsidR="00F04A19" w:rsidRDefault="00F04A19" w:rsidP="00F93206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 Внести в Положение</w:t>
      </w:r>
      <w:r w:rsidRPr="00235872">
        <w:rPr>
          <w:sz w:val="26"/>
          <w:szCs w:val="26"/>
        </w:rPr>
        <w:t xml:space="preserve"> о порядке и условиях коммерческого найма жилых помещений, находящихся в муниципальном жилищном фонде Находкинского городского округа</w:t>
      </w:r>
      <w:r>
        <w:rPr>
          <w:sz w:val="26"/>
          <w:szCs w:val="26"/>
        </w:rPr>
        <w:t xml:space="preserve">, утвержденное </w:t>
      </w:r>
      <w:r w:rsidRPr="003653FC">
        <w:rPr>
          <w:sz w:val="26"/>
          <w:szCs w:val="26"/>
        </w:rPr>
        <w:t>решени</w:t>
      </w:r>
      <w:r>
        <w:rPr>
          <w:sz w:val="26"/>
          <w:szCs w:val="26"/>
        </w:rPr>
        <w:t>ем</w:t>
      </w:r>
      <w:r w:rsidRPr="003653FC">
        <w:rPr>
          <w:sz w:val="26"/>
          <w:szCs w:val="26"/>
        </w:rPr>
        <w:t xml:space="preserve"> Думы Находкинского городского округа</w:t>
      </w:r>
      <w:r>
        <w:rPr>
          <w:sz w:val="26"/>
          <w:szCs w:val="26"/>
        </w:rPr>
        <w:t xml:space="preserve"> от 0</w:t>
      </w:r>
      <w:r w:rsidRPr="00FB6E72">
        <w:rPr>
          <w:sz w:val="26"/>
          <w:szCs w:val="26"/>
        </w:rPr>
        <w:t>9.</w:t>
      </w:r>
      <w:r>
        <w:rPr>
          <w:sz w:val="26"/>
          <w:szCs w:val="26"/>
        </w:rPr>
        <w:t>11</w:t>
      </w:r>
      <w:r w:rsidRPr="00FB6E72">
        <w:rPr>
          <w:sz w:val="26"/>
          <w:szCs w:val="26"/>
        </w:rPr>
        <w:t>.20</w:t>
      </w:r>
      <w:r>
        <w:rPr>
          <w:sz w:val="26"/>
          <w:szCs w:val="26"/>
        </w:rPr>
        <w:t>05</w:t>
      </w:r>
      <w:r w:rsidRPr="00FB6E72">
        <w:rPr>
          <w:sz w:val="26"/>
          <w:szCs w:val="26"/>
        </w:rPr>
        <w:t xml:space="preserve"> № </w:t>
      </w:r>
      <w:r>
        <w:rPr>
          <w:sz w:val="26"/>
          <w:szCs w:val="26"/>
        </w:rPr>
        <w:t>530, (Находкинский рабочий, 2005, 21 декабря</w:t>
      </w:r>
      <w:r w:rsidRPr="00FB6E72">
        <w:rPr>
          <w:sz w:val="26"/>
          <w:szCs w:val="26"/>
        </w:rPr>
        <w:t xml:space="preserve">, № </w:t>
      </w:r>
      <w:r>
        <w:rPr>
          <w:sz w:val="26"/>
          <w:szCs w:val="26"/>
        </w:rPr>
        <w:t>191-192; 2015, 4 июня, № 15; 2015, 2 июля, № 17</w:t>
      </w:r>
      <w:r w:rsidRPr="00FB6E72">
        <w:rPr>
          <w:sz w:val="26"/>
          <w:szCs w:val="26"/>
        </w:rPr>
        <w:t>)</w:t>
      </w:r>
      <w:r>
        <w:rPr>
          <w:sz w:val="26"/>
          <w:szCs w:val="26"/>
        </w:rPr>
        <w:t xml:space="preserve"> следующие изменения:</w:t>
      </w:r>
    </w:p>
    <w:p w:rsidR="00F04A19" w:rsidRPr="00FB6E72" w:rsidRDefault="00F04A19" w:rsidP="00F93206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по тексту Положения слова «постановление главы администрации» в соответствующих числе и падеже заменить словами «постановление администрации» в соответствующих числе и падеже.</w:t>
      </w:r>
    </w:p>
    <w:p w:rsidR="00F04A19" w:rsidRDefault="00F04A19" w:rsidP="00F93206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решение вступает в силу со дня его официального опубликования.</w:t>
      </w:r>
    </w:p>
    <w:p w:rsidR="00F04A19" w:rsidRDefault="00F04A19" w:rsidP="004E0F84">
      <w:pPr>
        <w:ind w:firstLine="709"/>
        <w:jc w:val="both"/>
        <w:rPr>
          <w:sz w:val="26"/>
          <w:szCs w:val="26"/>
        </w:rPr>
      </w:pPr>
      <w:bookmarkStart w:id="0" w:name="_GoBack"/>
      <w:bookmarkEnd w:id="0"/>
    </w:p>
    <w:p w:rsidR="004E0F84" w:rsidRDefault="004E0F84" w:rsidP="004E0F84">
      <w:pPr>
        <w:ind w:firstLine="709"/>
        <w:jc w:val="both"/>
        <w:rPr>
          <w:sz w:val="26"/>
          <w:szCs w:val="26"/>
        </w:rPr>
      </w:pPr>
    </w:p>
    <w:p w:rsidR="001B328C" w:rsidRDefault="00C97B3A" w:rsidP="001B328C">
      <w:p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1B328C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1B328C">
        <w:rPr>
          <w:sz w:val="26"/>
          <w:szCs w:val="26"/>
        </w:rPr>
        <w:t xml:space="preserve"> Находкинского</w:t>
      </w:r>
    </w:p>
    <w:p w:rsidR="004E0F84" w:rsidRPr="001B328C" w:rsidRDefault="001B328C" w:rsidP="001B328C">
      <w:p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городского округа</w:t>
      </w:r>
      <w:r w:rsidR="004E0F84">
        <w:rPr>
          <w:sz w:val="26"/>
          <w:szCs w:val="26"/>
        </w:rPr>
        <w:t xml:space="preserve"> </w:t>
      </w:r>
      <w:r w:rsidR="004E0F84">
        <w:rPr>
          <w:sz w:val="26"/>
          <w:szCs w:val="26"/>
        </w:rPr>
        <w:tab/>
      </w:r>
      <w:r w:rsidR="004E0F84">
        <w:rPr>
          <w:sz w:val="26"/>
          <w:szCs w:val="26"/>
        </w:rPr>
        <w:tab/>
      </w:r>
      <w:r w:rsidR="004E0F84">
        <w:rPr>
          <w:sz w:val="26"/>
          <w:szCs w:val="26"/>
        </w:rPr>
        <w:tab/>
      </w:r>
      <w:r w:rsidR="004E0F84">
        <w:rPr>
          <w:sz w:val="26"/>
          <w:szCs w:val="26"/>
        </w:rPr>
        <w:tab/>
      </w:r>
      <w:r w:rsidR="004E0F84">
        <w:rPr>
          <w:sz w:val="26"/>
          <w:szCs w:val="26"/>
        </w:rPr>
        <w:tab/>
      </w:r>
      <w:r w:rsidR="004E0F84">
        <w:rPr>
          <w:sz w:val="26"/>
          <w:szCs w:val="26"/>
        </w:rPr>
        <w:tab/>
        <w:t xml:space="preserve">  </w:t>
      </w:r>
      <w:r>
        <w:rPr>
          <w:sz w:val="26"/>
          <w:szCs w:val="26"/>
        </w:rPr>
        <w:t xml:space="preserve">                </w:t>
      </w:r>
      <w:r w:rsidR="00E71D07">
        <w:rPr>
          <w:sz w:val="26"/>
          <w:szCs w:val="26"/>
        </w:rPr>
        <w:t xml:space="preserve">                 </w:t>
      </w:r>
      <w:r w:rsidR="00C97B3A">
        <w:rPr>
          <w:sz w:val="26"/>
          <w:szCs w:val="26"/>
        </w:rPr>
        <w:t xml:space="preserve"> А.Е. Горелов</w:t>
      </w:r>
    </w:p>
    <w:p w:rsidR="0052223A" w:rsidRDefault="0052223A"/>
    <w:sectPr w:rsidR="0052223A" w:rsidSect="00F9320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748"/>
    <w:rsid w:val="00052273"/>
    <w:rsid w:val="000C146C"/>
    <w:rsid w:val="000D3C2C"/>
    <w:rsid w:val="001B328C"/>
    <w:rsid w:val="00372BFC"/>
    <w:rsid w:val="00451748"/>
    <w:rsid w:val="004C700E"/>
    <w:rsid w:val="004E0F84"/>
    <w:rsid w:val="0052223A"/>
    <w:rsid w:val="00571698"/>
    <w:rsid w:val="005E2EEC"/>
    <w:rsid w:val="00832DF5"/>
    <w:rsid w:val="00AE0E32"/>
    <w:rsid w:val="00AF78A1"/>
    <w:rsid w:val="00C97B3A"/>
    <w:rsid w:val="00CD4BC0"/>
    <w:rsid w:val="00D30A55"/>
    <w:rsid w:val="00DD5448"/>
    <w:rsid w:val="00E71D07"/>
    <w:rsid w:val="00F04A19"/>
    <w:rsid w:val="00F16F22"/>
    <w:rsid w:val="00F83758"/>
    <w:rsid w:val="00F9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9DCB57-B9C8-4C29-AF51-81466A3D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F8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0F8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0522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7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В. Сукачева</dc:creator>
  <cp:keywords/>
  <dc:description/>
  <cp:lastModifiedBy>Троценко Наталья Александровна</cp:lastModifiedBy>
  <cp:revision>3</cp:revision>
  <cp:lastPrinted>2015-01-29T00:26:00Z</cp:lastPrinted>
  <dcterms:created xsi:type="dcterms:W3CDTF">2017-06-01T05:39:00Z</dcterms:created>
  <dcterms:modified xsi:type="dcterms:W3CDTF">2017-06-01T05:41:00Z</dcterms:modified>
</cp:coreProperties>
</file>