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742C52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26.11.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7F3457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="004F3D12">
        <w:rPr>
          <w:sz w:val="26"/>
          <w:szCs w:val="26"/>
        </w:rPr>
        <w:t xml:space="preserve"> </w:t>
      </w:r>
      <w:r>
        <w:rPr>
          <w:sz w:val="26"/>
          <w:szCs w:val="26"/>
        </w:rPr>
        <w:t>№ 532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4F3D12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 w:rsidR="00F12B1E">
        <w:rPr>
          <w:sz w:val="26"/>
          <w:szCs w:val="26"/>
        </w:rPr>
        <w:t>признании утратившим силу решени</w:t>
      </w:r>
      <w:r w:rsidR="007F3457">
        <w:rPr>
          <w:sz w:val="26"/>
          <w:szCs w:val="26"/>
        </w:rPr>
        <w:t>я</w:t>
      </w:r>
      <w:r w:rsidR="00F12B1E">
        <w:rPr>
          <w:sz w:val="26"/>
          <w:szCs w:val="26"/>
        </w:rPr>
        <w:t xml:space="preserve"> </w:t>
      </w:r>
      <w:r w:rsidR="009C6D9C">
        <w:rPr>
          <w:sz w:val="26"/>
          <w:szCs w:val="26"/>
        </w:rPr>
        <w:t xml:space="preserve">Думы </w:t>
      </w:r>
      <w:r w:rsidR="002210F4">
        <w:rPr>
          <w:sz w:val="26"/>
          <w:szCs w:val="26"/>
        </w:rPr>
        <w:t>Находкинского городского округа</w:t>
      </w:r>
      <w:r w:rsidR="00285670">
        <w:rPr>
          <w:sz w:val="26"/>
          <w:szCs w:val="26"/>
        </w:rPr>
        <w:t xml:space="preserve"> от 26.03.2014 № 345-НПА «О внесении изменений в Положение о налоге на имущество физических лиц в Находкинском городском округе»</w:t>
      </w:r>
    </w:p>
    <w:p w:rsidR="00185DBD" w:rsidRDefault="00185DBD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185DBD" w:rsidRDefault="00185DBD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185DBD" w:rsidRDefault="004F3D12" w:rsidP="00185DBD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12B1E" w:rsidRDefault="00F12B1E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</w:t>
      </w:r>
      <w:r w:rsidR="00285670">
        <w:rPr>
          <w:rFonts w:ascii="Times New Roman" w:hAnsi="Times New Roman"/>
          <w:b w:val="0"/>
          <w:sz w:val="26"/>
          <w:szCs w:val="26"/>
        </w:rPr>
        <w:t xml:space="preserve">нять решение о признании </w:t>
      </w:r>
      <w:r>
        <w:rPr>
          <w:rFonts w:ascii="Times New Roman" w:hAnsi="Times New Roman"/>
          <w:b w:val="0"/>
          <w:sz w:val="26"/>
          <w:szCs w:val="26"/>
        </w:rPr>
        <w:t>утратившим силу решени</w:t>
      </w:r>
      <w:r w:rsidR="00285670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</w:t>
      </w:r>
      <w:r w:rsidR="007F3457">
        <w:rPr>
          <w:rFonts w:ascii="Times New Roman" w:hAnsi="Times New Roman"/>
          <w:b w:val="0"/>
          <w:sz w:val="26"/>
          <w:szCs w:val="26"/>
        </w:rPr>
        <w:t xml:space="preserve"> от </w:t>
      </w:r>
      <w:r w:rsidR="00285670">
        <w:rPr>
          <w:rFonts w:ascii="Times New Roman" w:hAnsi="Times New Roman"/>
          <w:b w:val="0"/>
          <w:sz w:val="26"/>
          <w:szCs w:val="26"/>
        </w:rPr>
        <w:t>26.03</w:t>
      </w:r>
      <w:r w:rsidR="007F3457">
        <w:rPr>
          <w:rFonts w:ascii="Times New Roman" w:hAnsi="Times New Roman"/>
          <w:b w:val="0"/>
          <w:sz w:val="26"/>
          <w:szCs w:val="26"/>
        </w:rPr>
        <w:t>.20</w:t>
      </w:r>
      <w:r w:rsidR="008B51DF">
        <w:rPr>
          <w:rFonts w:ascii="Times New Roman" w:hAnsi="Times New Roman"/>
          <w:b w:val="0"/>
          <w:sz w:val="26"/>
          <w:szCs w:val="26"/>
        </w:rPr>
        <w:t>14</w:t>
      </w:r>
      <w:r w:rsidR="007F3457">
        <w:rPr>
          <w:rFonts w:ascii="Times New Roman" w:hAnsi="Times New Roman"/>
          <w:b w:val="0"/>
          <w:sz w:val="26"/>
          <w:szCs w:val="26"/>
        </w:rPr>
        <w:t xml:space="preserve"> № </w:t>
      </w:r>
      <w:r w:rsidR="00285670">
        <w:rPr>
          <w:rFonts w:ascii="Times New Roman" w:hAnsi="Times New Roman"/>
          <w:b w:val="0"/>
          <w:sz w:val="26"/>
          <w:szCs w:val="26"/>
        </w:rPr>
        <w:t>345-НПА</w:t>
      </w:r>
      <w:r w:rsidR="007F3457">
        <w:rPr>
          <w:rFonts w:ascii="Times New Roman" w:hAnsi="Times New Roman"/>
          <w:b w:val="0"/>
          <w:sz w:val="26"/>
          <w:szCs w:val="26"/>
        </w:rPr>
        <w:t xml:space="preserve"> «О</w:t>
      </w:r>
      <w:r w:rsidR="008B51DF">
        <w:rPr>
          <w:rFonts w:ascii="Times New Roman" w:hAnsi="Times New Roman"/>
          <w:b w:val="0"/>
          <w:sz w:val="26"/>
          <w:szCs w:val="26"/>
        </w:rPr>
        <w:t xml:space="preserve"> </w:t>
      </w:r>
      <w:r w:rsidR="00285670">
        <w:rPr>
          <w:rFonts w:ascii="Times New Roman" w:hAnsi="Times New Roman"/>
          <w:b w:val="0"/>
          <w:sz w:val="26"/>
          <w:szCs w:val="26"/>
        </w:rPr>
        <w:t>внесении изменений в Положение о налоге на имущество физических лиц в Находкинском городском округе»</w:t>
      </w:r>
      <w:r w:rsidR="007F3457">
        <w:rPr>
          <w:rFonts w:ascii="Times New Roman" w:hAnsi="Times New Roman"/>
          <w:b w:val="0"/>
          <w:sz w:val="26"/>
          <w:szCs w:val="26"/>
        </w:rPr>
        <w:t>.</w:t>
      </w:r>
    </w:p>
    <w:p w:rsidR="008B51DF" w:rsidRPr="00852C2F" w:rsidRDefault="008B51DF" w:rsidP="008B51DF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FE19EB">
        <w:rPr>
          <w:rFonts w:ascii="Times New Roman" w:hAnsi="Times New Roman"/>
          <w:b w:val="0"/>
          <w:sz w:val="26"/>
          <w:szCs w:val="26"/>
        </w:rPr>
        <w:t xml:space="preserve">Направить </w:t>
      </w:r>
      <w:r w:rsidR="00285670">
        <w:rPr>
          <w:rFonts w:ascii="Times New Roman" w:hAnsi="Times New Roman"/>
          <w:b w:val="0"/>
          <w:sz w:val="26"/>
          <w:szCs w:val="26"/>
        </w:rPr>
        <w:t>решение о признании утратившим силу решения Думы Находкинского городского округа от 26.03.2014 № 345-НПА «О внесении изменений в Положение о налоге на имущество физических лиц в Находкинском городском округе» главе администрации Находкинского городского округа для официального опубликования</w:t>
      </w:r>
      <w:r w:rsidRPr="006B7469">
        <w:rPr>
          <w:rFonts w:ascii="Times New Roman" w:hAnsi="Times New Roman"/>
          <w:b w:val="0"/>
          <w:sz w:val="26"/>
          <w:szCs w:val="26"/>
        </w:rPr>
        <w:t>.</w:t>
      </w:r>
    </w:p>
    <w:p w:rsidR="001773BF" w:rsidRPr="001773BF" w:rsidRDefault="001773BF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1773BF">
        <w:rPr>
          <w:rFonts w:ascii="Times New Roman" w:hAnsi="Times New Roman"/>
          <w:b w:val="0"/>
          <w:sz w:val="26"/>
          <w:szCs w:val="26"/>
        </w:rPr>
        <w:t xml:space="preserve">Настоящее решение вступает в силу со дня его </w:t>
      </w:r>
      <w:r w:rsidR="009C6D9C">
        <w:rPr>
          <w:rFonts w:ascii="Times New Roman" w:hAnsi="Times New Roman"/>
          <w:b w:val="0"/>
          <w:sz w:val="26"/>
          <w:szCs w:val="26"/>
        </w:rPr>
        <w:t>принятия</w:t>
      </w:r>
      <w:r w:rsidRPr="001773BF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210F4" w:rsidRDefault="004F3D12" w:rsidP="009C6D9C">
      <w:pPr>
        <w:ind w:left="567" w:right="-51"/>
        <w:jc w:val="both"/>
        <w:rPr>
          <w:sz w:val="26"/>
          <w:szCs w:val="26"/>
        </w:rPr>
      </w:pPr>
    </w:p>
    <w:p w:rsidR="002210F4" w:rsidRDefault="002210F4" w:rsidP="004F3D12">
      <w:pPr>
        <w:ind w:left="567" w:right="-29"/>
        <w:jc w:val="both"/>
        <w:rPr>
          <w:sz w:val="26"/>
          <w:szCs w:val="26"/>
        </w:rPr>
      </w:pPr>
    </w:p>
    <w:p w:rsidR="008B51DF" w:rsidRDefault="008B51DF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4F3D12" w:rsidRPr="002B3482" w:rsidRDefault="008B51DF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  </w:t>
      </w:r>
      <w:r w:rsidR="005B379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="005B3796">
        <w:rPr>
          <w:sz w:val="26"/>
          <w:szCs w:val="26"/>
        </w:rPr>
        <w:t xml:space="preserve"> </w:t>
      </w:r>
      <w:r w:rsidR="004F3D12" w:rsidRPr="002B3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5B3796">
        <w:rPr>
          <w:sz w:val="26"/>
          <w:szCs w:val="26"/>
        </w:rPr>
        <w:t>М.</w:t>
      </w:r>
      <w:r>
        <w:rPr>
          <w:sz w:val="26"/>
          <w:szCs w:val="26"/>
        </w:rPr>
        <w:t>М. Пилипенко</w:t>
      </w:r>
    </w:p>
    <w:p w:rsidR="004F3D12" w:rsidRDefault="004F3D12" w:rsidP="004F3D12"/>
    <w:p w:rsidR="00433C7B" w:rsidRDefault="00433C7B"/>
    <w:sectPr w:rsidR="00433C7B" w:rsidSect="00972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33" w:rsidRDefault="00E22433" w:rsidP="00972D1E">
      <w:r>
        <w:separator/>
      </w:r>
    </w:p>
  </w:endnote>
  <w:endnote w:type="continuationSeparator" w:id="0">
    <w:p w:rsidR="00E22433" w:rsidRDefault="00E22433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33" w:rsidRDefault="00E22433" w:rsidP="00972D1E">
      <w:r>
        <w:separator/>
      </w:r>
    </w:p>
  </w:footnote>
  <w:footnote w:type="continuationSeparator" w:id="0">
    <w:p w:rsidR="00E22433" w:rsidRDefault="00E22433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313"/>
      <w:docPartObj>
        <w:docPartGallery w:val="Page Numbers (Top of Page)"/>
        <w:docPartUnique/>
      </w:docPartObj>
    </w:sdtPr>
    <w:sdtEndPr/>
    <w:sdtContent>
      <w:p w:rsidR="00972D1E" w:rsidRDefault="00F12B1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D1E" w:rsidRDefault="00972D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D27EF"/>
    <w:rsid w:val="001773BF"/>
    <w:rsid w:val="00185DBD"/>
    <w:rsid w:val="002210F4"/>
    <w:rsid w:val="002672CD"/>
    <w:rsid w:val="00285670"/>
    <w:rsid w:val="002C3513"/>
    <w:rsid w:val="003013DF"/>
    <w:rsid w:val="00323287"/>
    <w:rsid w:val="003271A6"/>
    <w:rsid w:val="00360A56"/>
    <w:rsid w:val="003E018F"/>
    <w:rsid w:val="004332C6"/>
    <w:rsid w:val="00433C7B"/>
    <w:rsid w:val="004A1394"/>
    <w:rsid w:val="004F3D12"/>
    <w:rsid w:val="00521194"/>
    <w:rsid w:val="00525FF5"/>
    <w:rsid w:val="00545146"/>
    <w:rsid w:val="005B3796"/>
    <w:rsid w:val="005D66C2"/>
    <w:rsid w:val="0063216A"/>
    <w:rsid w:val="0067718C"/>
    <w:rsid w:val="00682DB1"/>
    <w:rsid w:val="006F43C7"/>
    <w:rsid w:val="00724175"/>
    <w:rsid w:val="00742C52"/>
    <w:rsid w:val="007F3457"/>
    <w:rsid w:val="008B51DF"/>
    <w:rsid w:val="00972D1E"/>
    <w:rsid w:val="00976F57"/>
    <w:rsid w:val="009902FE"/>
    <w:rsid w:val="009C66B8"/>
    <w:rsid w:val="009C6D9C"/>
    <w:rsid w:val="009F3C96"/>
    <w:rsid w:val="00B64E14"/>
    <w:rsid w:val="00B72E36"/>
    <w:rsid w:val="00B96B56"/>
    <w:rsid w:val="00BB6686"/>
    <w:rsid w:val="00C45D87"/>
    <w:rsid w:val="00CA7EB4"/>
    <w:rsid w:val="00CC072D"/>
    <w:rsid w:val="00CF05D2"/>
    <w:rsid w:val="00D00758"/>
    <w:rsid w:val="00D74794"/>
    <w:rsid w:val="00DC61D7"/>
    <w:rsid w:val="00E0267F"/>
    <w:rsid w:val="00E22433"/>
    <w:rsid w:val="00E47333"/>
    <w:rsid w:val="00F12B1E"/>
    <w:rsid w:val="00F12D53"/>
    <w:rsid w:val="00F7200C"/>
    <w:rsid w:val="00F725BB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A1B2B-1623-4E7B-A6DD-465A01C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E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2D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2012-02-26T23:30:00Z</cp:lastPrinted>
  <dcterms:created xsi:type="dcterms:W3CDTF">2014-11-27T04:01:00Z</dcterms:created>
  <dcterms:modified xsi:type="dcterms:W3CDTF">2014-11-27T04:02:00Z</dcterms:modified>
</cp:coreProperties>
</file>