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0D6CCB" w:rsidRPr="009A3A89" w:rsidRDefault="000D6CCB" w:rsidP="00B75C96">
      <w:pPr>
        <w:jc w:val="center"/>
        <w:rPr>
          <w:b/>
          <w:sz w:val="26"/>
          <w:szCs w:val="26"/>
        </w:rPr>
      </w:pPr>
    </w:p>
    <w:p w:rsidR="009D2A94" w:rsidRDefault="00F67168" w:rsidP="00B75C96">
      <w:pPr>
        <w:ind w:right="-185"/>
        <w:rPr>
          <w:sz w:val="26"/>
          <w:szCs w:val="26"/>
        </w:rPr>
      </w:pPr>
      <w:r>
        <w:rPr>
          <w:sz w:val="26"/>
          <w:szCs w:val="26"/>
        </w:rPr>
        <w:t>16</w:t>
      </w:r>
      <w:r w:rsidR="00AC770A" w:rsidRPr="00AC770A">
        <w:rPr>
          <w:sz w:val="26"/>
          <w:szCs w:val="26"/>
        </w:rPr>
        <w:t>.</w:t>
      </w:r>
      <w:r w:rsidR="00381157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="00AC770A" w:rsidRPr="00AC770A">
        <w:rPr>
          <w:sz w:val="26"/>
          <w:szCs w:val="26"/>
        </w:rPr>
        <w:t>.</w:t>
      </w:r>
      <w:r w:rsidR="00B75C96" w:rsidRPr="00AC770A">
        <w:rPr>
          <w:sz w:val="26"/>
          <w:szCs w:val="26"/>
        </w:rPr>
        <w:t>201</w:t>
      </w:r>
      <w:r w:rsidR="00750BE6">
        <w:rPr>
          <w:sz w:val="26"/>
          <w:szCs w:val="26"/>
        </w:rPr>
        <w:t>2</w:t>
      </w:r>
      <w:r w:rsidR="00B75C96" w:rsidRPr="00AC770A">
        <w:rPr>
          <w:sz w:val="26"/>
          <w:szCs w:val="26"/>
        </w:rPr>
        <w:t xml:space="preserve">                                                                                                    </w:t>
      </w:r>
      <w:r w:rsidR="00750BE6">
        <w:rPr>
          <w:sz w:val="26"/>
          <w:szCs w:val="26"/>
        </w:rPr>
        <w:t xml:space="preserve">  </w:t>
      </w:r>
      <w:r w:rsidR="00C31A95">
        <w:rPr>
          <w:sz w:val="26"/>
          <w:szCs w:val="26"/>
        </w:rPr>
        <w:t xml:space="preserve"> </w:t>
      </w:r>
      <w:r w:rsidR="00750BE6">
        <w:rPr>
          <w:sz w:val="26"/>
          <w:szCs w:val="26"/>
        </w:rPr>
        <w:t xml:space="preserve">  </w:t>
      </w:r>
      <w:r w:rsidR="00381157">
        <w:rPr>
          <w:sz w:val="26"/>
          <w:szCs w:val="26"/>
        </w:rPr>
        <w:t xml:space="preserve">№ </w:t>
      </w:r>
      <w:r>
        <w:rPr>
          <w:sz w:val="26"/>
          <w:szCs w:val="26"/>
        </w:rPr>
        <w:t>105</w:t>
      </w:r>
      <w:r w:rsidR="00381157">
        <w:rPr>
          <w:sz w:val="26"/>
          <w:szCs w:val="26"/>
        </w:rPr>
        <w:t>-НПА</w:t>
      </w:r>
    </w:p>
    <w:p w:rsidR="009D2A94" w:rsidRDefault="009D2A94" w:rsidP="00B75C96">
      <w:pPr>
        <w:ind w:right="-185"/>
        <w:rPr>
          <w:sz w:val="26"/>
          <w:szCs w:val="26"/>
        </w:rPr>
      </w:pPr>
    </w:p>
    <w:p w:rsidR="00D45E4A" w:rsidRDefault="00C31A95" w:rsidP="009D2A94">
      <w:pPr>
        <w:ind w:right="-1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F67168">
        <w:rPr>
          <w:sz w:val="26"/>
          <w:szCs w:val="26"/>
        </w:rPr>
        <w:t>финансовом управлении администрации</w:t>
      </w:r>
    </w:p>
    <w:p w:rsidR="009D2A94" w:rsidRPr="003A62D0" w:rsidRDefault="009D2A94" w:rsidP="009D2A94">
      <w:pPr>
        <w:ind w:right="-185"/>
        <w:jc w:val="center"/>
        <w:rPr>
          <w:sz w:val="26"/>
          <w:szCs w:val="26"/>
        </w:rPr>
      </w:pPr>
      <w:r>
        <w:rPr>
          <w:sz w:val="26"/>
          <w:szCs w:val="26"/>
        </w:rPr>
        <w:t>Находкинско</w:t>
      </w:r>
      <w:r w:rsidR="00F67168">
        <w:rPr>
          <w:sz w:val="26"/>
          <w:szCs w:val="26"/>
        </w:rPr>
        <w:t>го</w:t>
      </w:r>
      <w:r>
        <w:rPr>
          <w:sz w:val="26"/>
          <w:szCs w:val="26"/>
        </w:rPr>
        <w:t xml:space="preserve"> городско</w:t>
      </w:r>
      <w:r w:rsidR="00F67168">
        <w:rPr>
          <w:sz w:val="26"/>
          <w:szCs w:val="26"/>
        </w:rPr>
        <w:t>го</w:t>
      </w:r>
      <w:r>
        <w:rPr>
          <w:sz w:val="26"/>
          <w:szCs w:val="26"/>
        </w:rPr>
        <w:t xml:space="preserve"> округ</w:t>
      </w:r>
      <w:r w:rsidR="00F67168">
        <w:rPr>
          <w:sz w:val="26"/>
          <w:szCs w:val="26"/>
        </w:rPr>
        <w:t>а</w:t>
      </w:r>
      <w:r>
        <w:rPr>
          <w:sz w:val="26"/>
          <w:szCs w:val="26"/>
        </w:rPr>
        <w:t xml:space="preserve">  </w:t>
      </w:r>
    </w:p>
    <w:p w:rsidR="00B75C96" w:rsidRPr="000D6CCB" w:rsidRDefault="00B75C96" w:rsidP="00B75C96">
      <w:pPr>
        <w:jc w:val="center"/>
        <w:rPr>
          <w:sz w:val="26"/>
          <w:szCs w:val="26"/>
        </w:rPr>
      </w:pPr>
    </w:p>
    <w:p w:rsidR="003F4645" w:rsidRDefault="003F4645" w:rsidP="00D45E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представление главы Находкинского городского округа об учреждении финансового управления администрации Находкинского городского округа в форме муниципального казенного учреждения Находкинского городского округа, в соо</w:t>
      </w:r>
      <w:r w:rsidR="00202C2F">
        <w:rPr>
          <w:sz w:val="26"/>
          <w:szCs w:val="26"/>
        </w:rPr>
        <w:t>тветствии с Федеральным законом от 6 октября 2003 года № 131-ФЗ «Об общих принципах организации местного самоуправления</w:t>
      </w:r>
      <w:r w:rsidR="006C5F3F">
        <w:rPr>
          <w:sz w:val="26"/>
          <w:szCs w:val="26"/>
        </w:rPr>
        <w:t xml:space="preserve"> в Российской Федерации», Бюджетным кодексом Российской Федерации и руководствуясь статьями 25, 34 Устава Находкинского городского округа,</w:t>
      </w:r>
      <w:r w:rsidR="00202C2F">
        <w:rPr>
          <w:sz w:val="26"/>
          <w:szCs w:val="26"/>
        </w:rPr>
        <w:t xml:space="preserve"> </w:t>
      </w:r>
    </w:p>
    <w:p w:rsidR="003F4645" w:rsidRDefault="003F4645" w:rsidP="00D45E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E5678" w:rsidRDefault="00D45E4A" w:rsidP="00D45E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E5678">
        <w:rPr>
          <w:sz w:val="26"/>
          <w:szCs w:val="26"/>
        </w:rPr>
        <w:t>Учредить финансовое управление администрации Находкинского городского округа в форме муниципального казенного учреждения Находкинского городского округа.</w:t>
      </w:r>
    </w:p>
    <w:p w:rsidR="00890F94" w:rsidRDefault="00663755" w:rsidP="00D45E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Наделить начальника финансового управления администрации Находкинского городского округа Ольгу Андреевну Афанасьеву полномочиями по совершению действий, необходимых для государственной регистрации</w:t>
      </w:r>
      <w:r w:rsidR="00890F94">
        <w:rPr>
          <w:sz w:val="26"/>
          <w:szCs w:val="26"/>
        </w:rPr>
        <w:t xml:space="preserve"> соответствующих изменений в Инспекции Федеральной налоговой службы России по городу Находке.</w:t>
      </w:r>
    </w:p>
    <w:p w:rsidR="00395F76" w:rsidRDefault="00890F94" w:rsidP="00D45E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Администрации Находкинского городского округа осуществить все необходимые </w:t>
      </w:r>
      <w:r w:rsidR="00395F76">
        <w:rPr>
          <w:sz w:val="26"/>
          <w:szCs w:val="26"/>
        </w:rPr>
        <w:t>юридические действия, связанные с созданием и обеспечением нормального функционирования финансового управления администрации Находкинского городского округа в форме муниципального казенного учреждения.</w:t>
      </w:r>
    </w:p>
    <w:p w:rsidR="00D45E4A" w:rsidRPr="00D45E4A" w:rsidRDefault="00395F76" w:rsidP="00D45E4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4. </w:t>
      </w:r>
      <w:r w:rsidR="00BF5A1F">
        <w:rPr>
          <w:sz w:val="26"/>
          <w:szCs w:val="26"/>
        </w:rPr>
        <w:t>Настоящее р</w:t>
      </w:r>
      <w:r w:rsidR="00D45E4A" w:rsidRPr="00D45E4A">
        <w:rPr>
          <w:sz w:val="26"/>
          <w:szCs w:val="26"/>
          <w:lang w:eastAsia="en-US"/>
        </w:rPr>
        <w:t>ешение вступает в силу со дня</w:t>
      </w:r>
      <w:r w:rsidR="00C31A95">
        <w:rPr>
          <w:sz w:val="26"/>
          <w:szCs w:val="26"/>
          <w:lang w:eastAsia="en-US"/>
        </w:rPr>
        <w:t xml:space="preserve"> его официального опубликования.</w:t>
      </w:r>
    </w:p>
    <w:p w:rsidR="00C31A95" w:rsidRDefault="00C31A95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C31A95" w:rsidRDefault="00C31A95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780275" w:rsidRPr="001E4FD0" w:rsidRDefault="00780275" w:rsidP="00780275">
      <w:pPr>
        <w:ind w:right="-143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Глава Находкинского </w:t>
      </w:r>
    </w:p>
    <w:p w:rsidR="00780275" w:rsidRDefault="00780275" w:rsidP="00780275">
      <w:pPr>
        <w:ind w:right="-143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E4FD0">
        <w:rPr>
          <w:sz w:val="26"/>
          <w:szCs w:val="26"/>
        </w:rPr>
        <w:t>О.Г. Колядин</w:t>
      </w:r>
    </w:p>
    <w:p w:rsidR="00BF5A1F" w:rsidRDefault="00BF5A1F" w:rsidP="00780275">
      <w:pPr>
        <w:ind w:right="-143"/>
        <w:jc w:val="both"/>
        <w:rPr>
          <w:sz w:val="26"/>
          <w:szCs w:val="26"/>
        </w:rPr>
      </w:pPr>
    </w:p>
    <w:sectPr w:rsidR="00BF5A1F" w:rsidSect="00BF5A1F">
      <w:headerReference w:type="default" r:id="rId8"/>
      <w:pgSz w:w="11906" w:h="16838" w:code="9"/>
      <w:pgMar w:top="79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AF1" w:rsidRDefault="00320AF1" w:rsidP="00BF5A1F">
      <w:r>
        <w:separator/>
      </w:r>
    </w:p>
  </w:endnote>
  <w:endnote w:type="continuationSeparator" w:id="0">
    <w:p w:rsidR="00320AF1" w:rsidRDefault="00320AF1" w:rsidP="00BF5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AF1" w:rsidRDefault="00320AF1" w:rsidP="00BF5A1F">
      <w:r>
        <w:separator/>
      </w:r>
    </w:p>
  </w:footnote>
  <w:footnote w:type="continuationSeparator" w:id="0">
    <w:p w:rsidR="00320AF1" w:rsidRDefault="00320AF1" w:rsidP="00BF5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7751"/>
      <w:docPartObj>
        <w:docPartGallery w:val="Page Numbers (Top of Page)"/>
        <w:docPartUnique/>
      </w:docPartObj>
    </w:sdtPr>
    <w:sdtContent>
      <w:p w:rsidR="00BF5A1F" w:rsidRDefault="00ED707D">
        <w:pPr>
          <w:pStyle w:val="a9"/>
          <w:jc w:val="right"/>
        </w:pPr>
        <w:fldSimple w:instr=" PAGE   \* MERGEFORMAT ">
          <w:r w:rsidR="00395F76">
            <w:rPr>
              <w:noProof/>
            </w:rPr>
            <w:t>2</w:t>
          </w:r>
        </w:fldSimple>
      </w:p>
    </w:sdtContent>
  </w:sdt>
  <w:p w:rsidR="00BF5A1F" w:rsidRDefault="00BF5A1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75C96"/>
    <w:rsid w:val="00020D00"/>
    <w:rsid w:val="00085064"/>
    <w:rsid w:val="000B2C81"/>
    <w:rsid w:val="000D6CCB"/>
    <w:rsid w:val="00126FB8"/>
    <w:rsid w:val="001C0693"/>
    <w:rsid w:val="001E61C7"/>
    <w:rsid w:val="001F5B71"/>
    <w:rsid w:val="00202C2F"/>
    <w:rsid w:val="00257D87"/>
    <w:rsid w:val="0026406A"/>
    <w:rsid w:val="002919D0"/>
    <w:rsid w:val="002971CF"/>
    <w:rsid w:val="002A275F"/>
    <w:rsid w:val="002F3149"/>
    <w:rsid w:val="002F4BC4"/>
    <w:rsid w:val="002F508A"/>
    <w:rsid w:val="00320AF1"/>
    <w:rsid w:val="00334ACC"/>
    <w:rsid w:val="00360E88"/>
    <w:rsid w:val="00381157"/>
    <w:rsid w:val="00395F76"/>
    <w:rsid w:val="003A62D0"/>
    <w:rsid w:val="003E5F1C"/>
    <w:rsid w:val="003F2104"/>
    <w:rsid w:val="003F4645"/>
    <w:rsid w:val="00413851"/>
    <w:rsid w:val="00433C7B"/>
    <w:rsid w:val="00456DA4"/>
    <w:rsid w:val="004816E9"/>
    <w:rsid w:val="00495DB1"/>
    <w:rsid w:val="004D4DFB"/>
    <w:rsid w:val="004D7152"/>
    <w:rsid w:val="00505620"/>
    <w:rsid w:val="00505B79"/>
    <w:rsid w:val="00523470"/>
    <w:rsid w:val="00552B89"/>
    <w:rsid w:val="0055458D"/>
    <w:rsid w:val="00585A38"/>
    <w:rsid w:val="0063418F"/>
    <w:rsid w:val="00657B16"/>
    <w:rsid w:val="00663755"/>
    <w:rsid w:val="00665E13"/>
    <w:rsid w:val="006752D5"/>
    <w:rsid w:val="006763D7"/>
    <w:rsid w:val="006C1CF6"/>
    <w:rsid w:val="006C5F3F"/>
    <w:rsid w:val="006F1B3E"/>
    <w:rsid w:val="007361F5"/>
    <w:rsid w:val="00750BE6"/>
    <w:rsid w:val="0075497C"/>
    <w:rsid w:val="00780275"/>
    <w:rsid w:val="007856E3"/>
    <w:rsid w:val="007D6A39"/>
    <w:rsid w:val="007E5678"/>
    <w:rsid w:val="00810734"/>
    <w:rsid w:val="00890F94"/>
    <w:rsid w:val="008A56FB"/>
    <w:rsid w:val="008C2D50"/>
    <w:rsid w:val="008D72C7"/>
    <w:rsid w:val="008F396B"/>
    <w:rsid w:val="00900348"/>
    <w:rsid w:val="00967157"/>
    <w:rsid w:val="00981273"/>
    <w:rsid w:val="00986AD3"/>
    <w:rsid w:val="0099376B"/>
    <w:rsid w:val="009D2A94"/>
    <w:rsid w:val="009D3356"/>
    <w:rsid w:val="009F11F2"/>
    <w:rsid w:val="009F7D3A"/>
    <w:rsid w:val="00AC770A"/>
    <w:rsid w:val="00AE288F"/>
    <w:rsid w:val="00B23D40"/>
    <w:rsid w:val="00B75C96"/>
    <w:rsid w:val="00B77140"/>
    <w:rsid w:val="00BF5A1F"/>
    <w:rsid w:val="00C31A95"/>
    <w:rsid w:val="00D14552"/>
    <w:rsid w:val="00D45E4A"/>
    <w:rsid w:val="00D56B33"/>
    <w:rsid w:val="00D70B2A"/>
    <w:rsid w:val="00D70BAE"/>
    <w:rsid w:val="00DC5EB4"/>
    <w:rsid w:val="00DE2595"/>
    <w:rsid w:val="00EA46E3"/>
    <w:rsid w:val="00ED707D"/>
    <w:rsid w:val="00EF763D"/>
    <w:rsid w:val="00F077E6"/>
    <w:rsid w:val="00F67168"/>
    <w:rsid w:val="00F73650"/>
    <w:rsid w:val="00FB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763D7"/>
    <w:pPr>
      <w:ind w:left="720"/>
      <w:contextualSpacing/>
    </w:pPr>
  </w:style>
  <w:style w:type="paragraph" w:customStyle="1" w:styleId="ConsPlusCell">
    <w:name w:val="ConsPlusCell"/>
    <w:rsid w:val="003F2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F5A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F5A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5A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E4785-FB6C-4EF7-A6D0-CF47509B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3</cp:revision>
  <cp:lastPrinted>2012-10-25T22:59:00Z</cp:lastPrinted>
  <dcterms:created xsi:type="dcterms:W3CDTF">2012-11-22T01:23:00Z</dcterms:created>
  <dcterms:modified xsi:type="dcterms:W3CDTF">2012-11-22T01:34:00Z</dcterms:modified>
</cp:coreProperties>
</file>