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88" w:rsidRDefault="00860788" w:rsidP="0086078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60788" w:rsidRDefault="00860788" w:rsidP="0086078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60788" w:rsidRDefault="00860788" w:rsidP="00860788">
      <w:pPr>
        <w:ind w:right="-284"/>
        <w:jc w:val="center"/>
        <w:rPr>
          <w:b/>
          <w:sz w:val="28"/>
          <w:szCs w:val="28"/>
        </w:rPr>
      </w:pPr>
    </w:p>
    <w:p w:rsidR="00860788" w:rsidRDefault="00AA5F77" w:rsidP="00860788">
      <w:pPr>
        <w:ind w:right="-284"/>
        <w:rPr>
          <w:sz w:val="28"/>
          <w:szCs w:val="28"/>
        </w:rPr>
      </w:pPr>
      <w:r>
        <w:rPr>
          <w:sz w:val="26"/>
          <w:szCs w:val="26"/>
        </w:rPr>
        <w:t>30</w:t>
      </w:r>
      <w:r w:rsidR="00860788">
        <w:rPr>
          <w:sz w:val="26"/>
          <w:szCs w:val="26"/>
        </w:rPr>
        <w:t>.</w:t>
      </w:r>
      <w:r>
        <w:rPr>
          <w:sz w:val="26"/>
          <w:szCs w:val="26"/>
        </w:rPr>
        <w:t>10.</w:t>
      </w:r>
      <w:r w:rsidR="00860788">
        <w:rPr>
          <w:sz w:val="26"/>
          <w:szCs w:val="26"/>
        </w:rPr>
        <w:t xml:space="preserve">2024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860788">
        <w:rPr>
          <w:sz w:val="26"/>
          <w:szCs w:val="26"/>
        </w:rPr>
        <w:t xml:space="preserve"> </w:t>
      </w:r>
      <w:r w:rsidR="00F139D6">
        <w:rPr>
          <w:sz w:val="26"/>
          <w:szCs w:val="26"/>
        </w:rPr>
        <w:t xml:space="preserve"> </w:t>
      </w:r>
      <w:r w:rsidR="00D82A33">
        <w:rPr>
          <w:sz w:val="26"/>
          <w:szCs w:val="26"/>
        </w:rPr>
        <w:t xml:space="preserve"> </w:t>
      </w:r>
      <w:r>
        <w:rPr>
          <w:sz w:val="26"/>
          <w:szCs w:val="26"/>
        </w:rPr>
        <w:t>№ 396-Н</w:t>
      </w:r>
      <w:r w:rsidR="00860788">
        <w:rPr>
          <w:sz w:val="26"/>
          <w:szCs w:val="26"/>
        </w:rPr>
        <w:t>ПА</w:t>
      </w:r>
    </w:p>
    <w:p w:rsidR="00860788" w:rsidRDefault="00860788" w:rsidP="00860788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860788" w:rsidRDefault="00860788" w:rsidP="005566E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292A29">
        <w:rPr>
          <w:sz w:val="26"/>
          <w:szCs w:val="26"/>
        </w:rPr>
        <w:t>й в</w:t>
      </w:r>
      <w:r>
        <w:rPr>
          <w:sz w:val="26"/>
          <w:szCs w:val="26"/>
        </w:rPr>
        <w:t xml:space="preserve"> </w:t>
      </w:r>
      <w:r w:rsidR="00B67B07">
        <w:rPr>
          <w:sz w:val="26"/>
          <w:szCs w:val="26"/>
        </w:rPr>
        <w:t>Положени</w:t>
      </w:r>
      <w:r w:rsidR="000A58D5">
        <w:rPr>
          <w:sz w:val="26"/>
          <w:szCs w:val="26"/>
        </w:rPr>
        <w:t>е</w:t>
      </w:r>
      <w:r w:rsidR="00B67B07">
        <w:rPr>
          <w:sz w:val="26"/>
          <w:szCs w:val="26"/>
        </w:rPr>
        <w:t xml:space="preserve"> об участии в предупреждении и ликвидации последствий чрез</w:t>
      </w:r>
      <w:bookmarkStart w:id="0" w:name="_GoBack"/>
      <w:bookmarkEnd w:id="0"/>
      <w:r w:rsidR="00B67B07">
        <w:rPr>
          <w:sz w:val="26"/>
          <w:szCs w:val="26"/>
        </w:rPr>
        <w:t>вычайных ситуаций в границах Находкинского городского округа</w:t>
      </w:r>
    </w:p>
    <w:p w:rsidR="00B67B07" w:rsidRDefault="00B67B07" w:rsidP="00757488">
      <w:pPr>
        <w:ind w:right="-284" w:firstLine="709"/>
        <w:jc w:val="center"/>
      </w:pPr>
    </w:p>
    <w:p w:rsidR="00071BB8" w:rsidRDefault="00860788" w:rsidP="00F139D6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B67B07">
        <w:rPr>
          <w:sz w:val="26"/>
          <w:szCs w:val="26"/>
        </w:rPr>
        <w:t>Положени</w:t>
      </w:r>
      <w:r w:rsidR="000A58D5">
        <w:rPr>
          <w:sz w:val="26"/>
          <w:szCs w:val="26"/>
        </w:rPr>
        <w:t>е</w:t>
      </w:r>
      <w:r w:rsidR="00B67B07">
        <w:rPr>
          <w:sz w:val="26"/>
          <w:szCs w:val="26"/>
        </w:rPr>
        <w:t xml:space="preserve"> об участии в предупреждении и </w:t>
      </w:r>
      <w:r w:rsidR="00B67B07" w:rsidRPr="004935CD">
        <w:rPr>
          <w:sz w:val="26"/>
          <w:szCs w:val="26"/>
        </w:rPr>
        <w:t>ликвидации последствий чрезвычайных ситуаций в границах Находкинского городского округа</w:t>
      </w:r>
      <w:r w:rsidR="000352C3">
        <w:rPr>
          <w:sz w:val="26"/>
          <w:szCs w:val="26"/>
        </w:rPr>
        <w:t xml:space="preserve">, </w:t>
      </w:r>
      <w:r w:rsidR="000352C3">
        <w:rPr>
          <w:rFonts w:eastAsiaTheme="minorHAnsi"/>
          <w:sz w:val="26"/>
          <w:szCs w:val="26"/>
          <w:lang w:eastAsia="en-US"/>
        </w:rPr>
        <w:t>утвержденно</w:t>
      </w:r>
      <w:r w:rsidR="00075DAA">
        <w:rPr>
          <w:rFonts w:eastAsiaTheme="minorHAnsi"/>
          <w:sz w:val="26"/>
          <w:szCs w:val="26"/>
          <w:lang w:eastAsia="en-US"/>
        </w:rPr>
        <w:t>е</w:t>
      </w:r>
      <w:r w:rsidR="000352C3">
        <w:rPr>
          <w:rFonts w:eastAsiaTheme="minorHAnsi"/>
          <w:sz w:val="26"/>
          <w:szCs w:val="26"/>
          <w:lang w:eastAsia="en-US"/>
        </w:rPr>
        <w:t xml:space="preserve"> решением Думы Находкинского городского округа от 29.06.2005</w:t>
      </w:r>
      <w:r w:rsidR="00F139D6">
        <w:rPr>
          <w:rFonts w:eastAsiaTheme="minorHAnsi"/>
          <w:sz w:val="26"/>
          <w:szCs w:val="26"/>
          <w:lang w:eastAsia="en-US"/>
        </w:rPr>
        <w:t xml:space="preserve"> </w:t>
      </w:r>
      <w:r w:rsidR="000352C3">
        <w:rPr>
          <w:rFonts w:eastAsiaTheme="minorHAnsi"/>
          <w:sz w:val="26"/>
          <w:szCs w:val="26"/>
          <w:lang w:eastAsia="en-US"/>
        </w:rPr>
        <w:t xml:space="preserve">№ 433 </w:t>
      </w:r>
      <w:r w:rsidRPr="004935CD">
        <w:rPr>
          <w:rFonts w:eastAsiaTheme="minorHAnsi"/>
          <w:bCs/>
          <w:sz w:val="26"/>
          <w:szCs w:val="26"/>
          <w:lang w:eastAsia="en-US"/>
        </w:rPr>
        <w:t>(Находкинский рабочий, 20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>05</w:t>
      </w:r>
      <w:r w:rsidRPr="004935CD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>4</w:t>
      </w:r>
      <w:r w:rsidRPr="004935C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>октября</w:t>
      </w:r>
      <w:r w:rsidRPr="004935CD">
        <w:rPr>
          <w:rFonts w:eastAsiaTheme="minorHAnsi"/>
          <w:bCs/>
          <w:sz w:val="26"/>
          <w:szCs w:val="26"/>
          <w:lang w:eastAsia="en-US"/>
        </w:rPr>
        <w:t xml:space="preserve">, № 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>141-142</w:t>
      </w:r>
      <w:r w:rsidRPr="004935CD">
        <w:rPr>
          <w:rFonts w:eastAsiaTheme="minorHAnsi"/>
          <w:bCs/>
          <w:sz w:val="26"/>
          <w:szCs w:val="26"/>
          <w:lang w:eastAsia="en-US"/>
        </w:rPr>
        <w:t>;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464A8" w:rsidRPr="004935CD">
        <w:rPr>
          <w:sz w:val="26"/>
          <w:szCs w:val="26"/>
        </w:rPr>
        <w:t>Ведомости Находки</w:t>
      </w:r>
      <w:r w:rsidR="00F139D6">
        <w:rPr>
          <w:sz w:val="26"/>
          <w:szCs w:val="26"/>
        </w:rPr>
        <w:t>,</w:t>
      </w:r>
      <w:r w:rsidR="006464A8" w:rsidRPr="004935CD">
        <w:rPr>
          <w:sz w:val="26"/>
          <w:szCs w:val="26"/>
        </w:rPr>
        <w:t xml:space="preserve"> 2020, 3 апреля, № 24; 2020, 3 июня, № 40; 2022, 29 апреля, № 26;</w:t>
      </w:r>
      <w:r w:rsidR="003D41FE">
        <w:rPr>
          <w:sz w:val="26"/>
          <w:szCs w:val="26"/>
        </w:rPr>
        <w:t xml:space="preserve"> 2024, 6 марта, № 16</w:t>
      </w:r>
      <w:r w:rsidR="00071BB8" w:rsidRPr="004935CD">
        <w:rPr>
          <w:sz w:val="26"/>
          <w:szCs w:val="26"/>
        </w:rPr>
        <w:t>) следующие</w:t>
      </w:r>
      <w:r w:rsidRPr="004935CD">
        <w:rPr>
          <w:sz w:val="26"/>
          <w:szCs w:val="26"/>
        </w:rPr>
        <w:t xml:space="preserve"> изменени</w:t>
      </w:r>
      <w:r w:rsidR="00071BB8" w:rsidRPr="004935CD">
        <w:rPr>
          <w:sz w:val="26"/>
          <w:szCs w:val="26"/>
        </w:rPr>
        <w:t>я</w:t>
      </w:r>
      <w:r w:rsidR="00071BB8">
        <w:rPr>
          <w:sz w:val="26"/>
          <w:szCs w:val="26"/>
        </w:rPr>
        <w:t xml:space="preserve">: </w:t>
      </w:r>
    </w:p>
    <w:p w:rsidR="00D567FC" w:rsidRDefault="004878E2" w:rsidP="00F139D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567FC">
        <w:rPr>
          <w:sz w:val="26"/>
          <w:szCs w:val="26"/>
        </w:rPr>
        <w:t xml:space="preserve">в </w:t>
      </w:r>
      <w:r w:rsidR="00F14163">
        <w:rPr>
          <w:sz w:val="26"/>
          <w:szCs w:val="26"/>
        </w:rPr>
        <w:t xml:space="preserve">части 6 </w:t>
      </w:r>
      <w:r w:rsidR="00D567FC">
        <w:rPr>
          <w:sz w:val="26"/>
          <w:szCs w:val="26"/>
        </w:rPr>
        <w:t>стать</w:t>
      </w:r>
      <w:r w:rsidR="00F14163">
        <w:rPr>
          <w:sz w:val="26"/>
          <w:szCs w:val="26"/>
        </w:rPr>
        <w:t xml:space="preserve">и </w:t>
      </w:r>
      <w:r w:rsidR="00D567FC">
        <w:rPr>
          <w:sz w:val="26"/>
          <w:szCs w:val="26"/>
        </w:rPr>
        <w:t xml:space="preserve">2: </w:t>
      </w:r>
    </w:p>
    <w:p w:rsidR="001B5572" w:rsidRDefault="00071BB8" w:rsidP="00F139D6">
      <w:pPr>
        <w:pStyle w:val="a3"/>
        <w:ind w:left="709" w:right="-284"/>
        <w:jc w:val="both"/>
        <w:rPr>
          <w:sz w:val="26"/>
          <w:szCs w:val="26"/>
        </w:rPr>
      </w:pPr>
      <w:r w:rsidRPr="00D567FC">
        <w:rPr>
          <w:sz w:val="26"/>
          <w:szCs w:val="26"/>
        </w:rPr>
        <w:t xml:space="preserve">пункт </w:t>
      </w:r>
      <w:r w:rsidR="001757BC">
        <w:rPr>
          <w:sz w:val="26"/>
          <w:szCs w:val="26"/>
        </w:rPr>
        <w:t>2</w:t>
      </w:r>
      <w:r w:rsidRPr="00D567FC">
        <w:rPr>
          <w:sz w:val="26"/>
          <w:szCs w:val="26"/>
        </w:rPr>
        <w:t xml:space="preserve"> после слов</w:t>
      </w:r>
      <w:r w:rsidR="001757BC">
        <w:rPr>
          <w:sz w:val="26"/>
          <w:szCs w:val="26"/>
        </w:rPr>
        <w:t>а</w:t>
      </w:r>
      <w:r w:rsidRPr="00D567FC">
        <w:rPr>
          <w:sz w:val="26"/>
          <w:szCs w:val="26"/>
        </w:rPr>
        <w:t xml:space="preserve"> </w:t>
      </w:r>
      <w:r w:rsidR="001B5572" w:rsidRPr="00D567FC">
        <w:rPr>
          <w:sz w:val="26"/>
          <w:szCs w:val="26"/>
        </w:rPr>
        <w:t>«населения» дополнить словами «и территори</w:t>
      </w:r>
      <w:r w:rsidR="00675A2F">
        <w:rPr>
          <w:sz w:val="26"/>
          <w:szCs w:val="26"/>
        </w:rPr>
        <w:t>й</w:t>
      </w:r>
      <w:r w:rsidR="001B5572" w:rsidRPr="00D567FC">
        <w:rPr>
          <w:sz w:val="26"/>
          <w:szCs w:val="26"/>
        </w:rPr>
        <w:t>»;</w:t>
      </w:r>
    </w:p>
    <w:p w:rsidR="00D567FC" w:rsidRPr="00F63A78" w:rsidRDefault="00F63A78" w:rsidP="00F139D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8340F" w:rsidRPr="00F63A78">
        <w:rPr>
          <w:sz w:val="26"/>
          <w:szCs w:val="26"/>
        </w:rPr>
        <w:t xml:space="preserve">дополнить </w:t>
      </w:r>
      <w:r w:rsidR="000816CD" w:rsidRPr="00F63A78">
        <w:rPr>
          <w:sz w:val="26"/>
          <w:szCs w:val="26"/>
        </w:rPr>
        <w:t>пункт</w:t>
      </w:r>
      <w:r w:rsidR="00F14163" w:rsidRPr="00F63A78">
        <w:rPr>
          <w:sz w:val="26"/>
          <w:szCs w:val="26"/>
        </w:rPr>
        <w:t xml:space="preserve">ами </w:t>
      </w:r>
      <w:r w:rsidR="00B8340F" w:rsidRPr="00F63A78">
        <w:rPr>
          <w:sz w:val="26"/>
          <w:szCs w:val="26"/>
        </w:rPr>
        <w:t>9</w:t>
      </w:r>
      <w:r w:rsidR="004878E2" w:rsidRPr="00F63A78">
        <w:rPr>
          <w:sz w:val="26"/>
          <w:szCs w:val="26"/>
        </w:rPr>
        <w:t>-</w:t>
      </w:r>
      <w:r w:rsidR="00F14163" w:rsidRPr="00F63A78">
        <w:rPr>
          <w:sz w:val="26"/>
          <w:szCs w:val="26"/>
        </w:rPr>
        <w:t>11</w:t>
      </w:r>
      <w:r w:rsidR="00B8340F" w:rsidRPr="00F63A78">
        <w:rPr>
          <w:sz w:val="26"/>
          <w:szCs w:val="26"/>
        </w:rPr>
        <w:t xml:space="preserve"> следующего содержания: </w:t>
      </w:r>
    </w:p>
    <w:p w:rsidR="00B8340F" w:rsidRDefault="00B8340F" w:rsidP="00F139D6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«9) </w:t>
      </w:r>
      <w:r w:rsidRPr="00B8340F">
        <w:rPr>
          <w:rFonts w:eastAsiaTheme="minorHAnsi"/>
          <w:sz w:val="26"/>
          <w:szCs w:val="26"/>
          <w:lang w:eastAsia="en-US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</w:t>
      </w:r>
      <w:r>
        <w:rPr>
          <w:rFonts w:eastAsiaTheme="minorHAnsi"/>
          <w:sz w:val="26"/>
          <w:szCs w:val="26"/>
          <w:lang w:eastAsia="en-US"/>
        </w:rPr>
        <w:t>с</w:t>
      </w:r>
      <w:r w:rsidR="00F14163">
        <w:rPr>
          <w:rFonts w:eastAsiaTheme="minorHAnsi"/>
          <w:sz w:val="26"/>
          <w:szCs w:val="26"/>
          <w:lang w:eastAsia="en-US"/>
        </w:rPr>
        <w:t>ности людей на водных объектах;</w:t>
      </w:r>
    </w:p>
    <w:p w:rsidR="00EC12E5" w:rsidRPr="00B8340F" w:rsidRDefault="00F14163" w:rsidP="00F139D6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EC12E5">
        <w:rPr>
          <w:rFonts w:eastAsiaTheme="minorHAnsi"/>
          <w:sz w:val="26"/>
          <w:szCs w:val="26"/>
          <w:lang w:eastAsia="en-US"/>
        </w:rPr>
        <w:t>10) осуществление</w:t>
      </w:r>
      <w:r w:rsidR="00EC12E5" w:rsidRPr="00EC12E5">
        <w:rPr>
          <w:rFonts w:eastAsiaTheme="minorHAnsi"/>
          <w:sz w:val="26"/>
          <w:szCs w:val="26"/>
          <w:lang w:eastAsia="en-US"/>
        </w:rPr>
        <w:t xml:space="preserve">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</w:t>
      </w:r>
      <w:r w:rsidR="004878E2">
        <w:rPr>
          <w:rFonts w:eastAsiaTheme="minorHAnsi"/>
          <w:sz w:val="26"/>
          <w:szCs w:val="26"/>
          <w:lang w:eastAsia="en-US"/>
        </w:rPr>
        <w:t>чайных ситуациях;»;</w:t>
      </w:r>
    </w:p>
    <w:p w:rsidR="000816CD" w:rsidRDefault="00F14163" w:rsidP="00F139D6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0816CD">
        <w:rPr>
          <w:sz w:val="26"/>
          <w:szCs w:val="26"/>
        </w:rPr>
        <w:t xml:space="preserve">11) </w:t>
      </w:r>
      <w:r w:rsidR="000816CD" w:rsidRPr="000816CD">
        <w:rPr>
          <w:rFonts w:eastAsiaTheme="minorHAnsi"/>
          <w:sz w:val="26"/>
          <w:szCs w:val="26"/>
          <w:lang w:eastAsia="en-US"/>
        </w:rP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  <w:r w:rsidR="000816CD">
        <w:rPr>
          <w:rFonts w:eastAsiaTheme="minorHAnsi"/>
          <w:sz w:val="26"/>
          <w:szCs w:val="26"/>
          <w:lang w:eastAsia="en-US"/>
        </w:rPr>
        <w:t>»;</w:t>
      </w:r>
    </w:p>
    <w:p w:rsidR="001B5572" w:rsidRPr="00C306DA" w:rsidRDefault="004878E2" w:rsidP="00F139D6">
      <w:pPr>
        <w:pStyle w:val="a3"/>
        <w:ind w:left="142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96331">
        <w:rPr>
          <w:sz w:val="26"/>
          <w:szCs w:val="26"/>
        </w:rPr>
        <w:t>в пункте 7</w:t>
      </w:r>
      <w:r w:rsidR="00F14163">
        <w:rPr>
          <w:sz w:val="26"/>
          <w:szCs w:val="26"/>
        </w:rPr>
        <w:t xml:space="preserve"> части 1 статьи</w:t>
      </w:r>
      <w:r w:rsidR="00C306DA">
        <w:rPr>
          <w:sz w:val="26"/>
          <w:szCs w:val="26"/>
        </w:rPr>
        <w:t xml:space="preserve"> 5 </w:t>
      </w:r>
      <w:r w:rsidR="001B5572" w:rsidRPr="00C306DA">
        <w:rPr>
          <w:rFonts w:eastAsiaTheme="minorHAnsi"/>
          <w:sz w:val="26"/>
          <w:szCs w:val="26"/>
          <w:lang w:eastAsia="en-US"/>
        </w:rPr>
        <w:t>после слов «Федеральным законом»</w:t>
      </w:r>
      <w:r w:rsidR="00230921" w:rsidRPr="00C306DA">
        <w:rPr>
          <w:rFonts w:eastAsiaTheme="minorHAnsi"/>
          <w:sz w:val="26"/>
          <w:szCs w:val="26"/>
          <w:lang w:eastAsia="en-US"/>
        </w:rPr>
        <w:t xml:space="preserve"> дополнить</w:t>
      </w:r>
      <w:r w:rsidR="001B5572" w:rsidRPr="00C306DA">
        <w:rPr>
          <w:rFonts w:eastAsiaTheme="minorHAnsi"/>
          <w:sz w:val="26"/>
          <w:szCs w:val="26"/>
          <w:lang w:eastAsia="en-US"/>
        </w:rPr>
        <w:t xml:space="preserve"> </w:t>
      </w:r>
      <w:r w:rsidR="00FD3CF6" w:rsidRPr="00C306DA">
        <w:rPr>
          <w:rFonts w:eastAsiaTheme="minorHAnsi"/>
          <w:sz w:val="26"/>
          <w:szCs w:val="26"/>
          <w:lang w:eastAsia="en-US"/>
        </w:rPr>
        <w:t>слова</w:t>
      </w:r>
      <w:r w:rsidR="00230921" w:rsidRPr="00C306DA">
        <w:rPr>
          <w:rFonts w:eastAsiaTheme="minorHAnsi"/>
          <w:sz w:val="26"/>
          <w:szCs w:val="26"/>
          <w:lang w:eastAsia="en-US"/>
        </w:rPr>
        <w:t>ми</w:t>
      </w:r>
      <w:r w:rsidR="00FD3CF6" w:rsidRPr="00C306DA">
        <w:rPr>
          <w:rFonts w:eastAsiaTheme="minorHAnsi"/>
          <w:sz w:val="26"/>
          <w:szCs w:val="26"/>
          <w:lang w:eastAsia="en-US"/>
        </w:rPr>
        <w:t xml:space="preserve"> «от 21.12.1994 № 68-ФЗ»</w:t>
      </w:r>
      <w:r w:rsidR="00C306DA">
        <w:rPr>
          <w:rFonts w:eastAsiaTheme="minorHAnsi"/>
          <w:sz w:val="26"/>
          <w:szCs w:val="26"/>
          <w:lang w:eastAsia="en-US"/>
        </w:rPr>
        <w:t xml:space="preserve">. </w:t>
      </w:r>
      <w:r w:rsidR="00FD3CF6" w:rsidRPr="00C306DA">
        <w:rPr>
          <w:rFonts w:eastAsiaTheme="minorHAnsi"/>
          <w:sz w:val="26"/>
          <w:szCs w:val="26"/>
          <w:lang w:eastAsia="en-US"/>
        </w:rPr>
        <w:t xml:space="preserve"> </w:t>
      </w:r>
    </w:p>
    <w:p w:rsidR="00860788" w:rsidRDefault="00860788" w:rsidP="00F139D6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F139D6" w:rsidRDefault="00F139D6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F139D6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860788" w:rsidRDefault="00860788" w:rsidP="00860788"/>
    <w:p w:rsidR="006A12F9" w:rsidRDefault="006A12F9"/>
    <w:sectPr w:rsidR="006A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E40"/>
    <w:multiLevelType w:val="hybridMultilevel"/>
    <w:tmpl w:val="6E20285E"/>
    <w:lvl w:ilvl="0" w:tplc="6D48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F6E00"/>
    <w:multiLevelType w:val="hybridMultilevel"/>
    <w:tmpl w:val="DC844310"/>
    <w:lvl w:ilvl="0" w:tplc="4CB07B3E">
      <w:start w:val="1"/>
      <w:numFmt w:val="decimal"/>
      <w:lvlText w:val="%1)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954525D"/>
    <w:multiLevelType w:val="hybridMultilevel"/>
    <w:tmpl w:val="4AF62FCC"/>
    <w:lvl w:ilvl="0" w:tplc="027E11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8"/>
    <w:rsid w:val="000352C3"/>
    <w:rsid w:val="00071BB8"/>
    <w:rsid w:val="00075DAA"/>
    <w:rsid w:val="000816CD"/>
    <w:rsid w:val="000A58D5"/>
    <w:rsid w:val="00125AC6"/>
    <w:rsid w:val="001575C5"/>
    <w:rsid w:val="001757BC"/>
    <w:rsid w:val="001B5572"/>
    <w:rsid w:val="00230921"/>
    <w:rsid w:val="00292A29"/>
    <w:rsid w:val="002E5B71"/>
    <w:rsid w:val="0034113C"/>
    <w:rsid w:val="00345C7B"/>
    <w:rsid w:val="003D41FE"/>
    <w:rsid w:val="004878E2"/>
    <w:rsid w:val="004935CD"/>
    <w:rsid w:val="00552F8D"/>
    <w:rsid w:val="005566E3"/>
    <w:rsid w:val="006464A8"/>
    <w:rsid w:val="006520FE"/>
    <w:rsid w:val="00675A2F"/>
    <w:rsid w:val="006A12F9"/>
    <w:rsid w:val="006F5A63"/>
    <w:rsid w:val="00757488"/>
    <w:rsid w:val="007D47D5"/>
    <w:rsid w:val="00860788"/>
    <w:rsid w:val="00917889"/>
    <w:rsid w:val="0099594C"/>
    <w:rsid w:val="00A575AC"/>
    <w:rsid w:val="00AA5F77"/>
    <w:rsid w:val="00AC5FFC"/>
    <w:rsid w:val="00B67B07"/>
    <w:rsid w:val="00B73E7D"/>
    <w:rsid w:val="00B8340F"/>
    <w:rsid w:val="00B96331"/>
    <w:rsid w:val="00BD5A24"/>
    <w:rsid w:val="00C306DA"/>
    <w:rsid w:val="00C66409"/>
    <w:rsid w:val="00CF3373"/>
    <w:rsid w:val="00D567FC"/>
    <w:rsid w:val="00D82A33"/>
    <w:rsid w:val="00D90011"/>
    <w:rsid w:val="00E04F94"/>
    <w:rsid w:val="00E65A0D"/>
    <w:rsid w:val="00EA4A78"/>
    <w:rsid w:val="00EC12E5"/>
    <w:rsid w:val="00F139D6"/>
    <w:rsid w:val="00F14163"/>
    <w:rsid w:val="00F3241E"/>
    <w:rsid w:val="00F53CEE"/>
    <w:rsid w:val="00F63A78"/>
    <w:rsid w:val="00F71DEC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0159"/>
  <w15:chartTrackingRefBased/>
  <w15:docId w15:val="{5A111156-CBA7-491B-A857-25E200AF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46</cp:revision>
  <cp:lastPrinted>2024-10-30T03:36:00Z</cp:lastPrinted>
  <dcterms:created xsi:type="dcterms:W3CDTF">2024-10-09T01:42:00Z</dcterms:created>
  <dcterms:modified xsi:type="dcterms:W3CDTF">2024-10-30T03:37:00Z</dcterms:modified>
</cp:coreProperties>
</file>