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C38" w:rsidRDefault="006C3C38" w:rsidP="004F7F09">
      <w:pPr>
        <w:ind w:right="-285"/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w:drawing>
          <wp:inline distT="0" distB="0" distL="0" distR="0" wp14:anchorId="72478A0A" wp14:editId="3D879506">
            <wp:extent cx="638175" cy="8953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3C38" w:rsidRDefault="006C3C38" w:rsidP="004F7F09">
      <w:pPr>
        <w:ind w:right="-285"/>
        <w:jc w:val="center"/>
        <w:rPr>
          <w:b/>
          <w:sz w:val="26"/>
          <w:szCs w:val="26"/>
        </w:rPr>
      </w:pPr>
    </w:p>
    <w:p w:rsidR="006C3C38" w:rsidRDefault="006C3C38" w:rsidP="004F7F09">
      <w:pPr>
        <w:ind w:right="-285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РОССИЙСКАЯ ФЕДЕРАЦИЯ</w:t>
      </w:r>
    </w:p>
    <w:p w:rsidR="006C3C38" w:rsidRDefault="006C3C38" w:rsidP="004F7F09">
      <w:pPr>
        <w:ind w:right="-285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ПРИМОРСКИЙ КРАЙ</w:t>
      </w:r>
      <w:r>
        <w:rPr>
          <w:b/>
          <w:sz w:val="26"/>
          <w:szCs w:val="26"/>
        </w:rPr>
        <w:br/>
        <w:t>ДУМА НАХОДКИНСКОГО ГОРОДСКОГО ОКРУГА</w:t>
      </w:r>
    </w:p>
    <w:p w:rsidR="006C3C38" w:rsidRDefault="006C3C38" w:rsidP="004F7F09">
      <w:pPr>
        <w:pBdr>
          <w:bottom w:val="double" w:sz="12" w:space="1" w:color="auto"/>
        </w:pBdr>
        <w:ind w:right="-285"/>
        <w:jc w:val="center"/>
        <w:rPr>
          <w:b/>
          <w:sz w:val="26"/>
          <w:szCs w:val="26"/>
        </w:rPr>
      </w:pPr>
    </w:p>
    <w:p w:rsidR="006C3C38" w:rsidRDefault="006C3C38" w:rsidP="004F7F09">
      <w:pPr>
        <w:ind w:right="-285"/>
        <w:jc w:val="center"/>
        <w:rPr>
          <w:b/>
          <w:sz w:val="26"/>
          <w:szCs w:val="26"/>
        </w:rPr>
      </w:pPr>
    </w:p>
    <w:p w:rsidR="006C3C38" w:rsidRDefault="006C3C38" w:rsidP="004F7F09">
      <w:pPr>
        <w:ind w:right="-28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6C3C38" w:rsidRPr="00BA66FA" w:rsidRDefault="006C3C38" w:rsidP="004F7F09">
      <w:pPr>
        <w:ind w:right="-285"/>
        <w:jc w:val="center"/>
        <w:rPr>
          <w:sz w:val="26"/>
          <w:szCs w:val="26"/>
        </w:rPr>
      </w:pPr>
    </w:p>
    <w:p w:rsidR="0097704F" w:rsidRDefault="00AB0288" w:rsidP="004F7F09">
      <w:pPr>
        <w:ind w:right="-285"/>
      </w:pPr>
      <w:r>
        <w:rPr>
          <w:sz w:val="26"/>
          <w:szCs w:val="26"/>
        </w:rPr>
        <w:t>__.__.2026</w:t>
      </w:r>
      <w:r w:rsidR="0097704F">
        <w:rPr>
          <w:sz w:val="26"/>
          <w:szCs w:val="26"/>
        </w:rPr>
        <w:t xml:space="preserve">                                                                              </w:t>
      </w:r>
      <w:r w:rsidR="0001631A">
        <w:rPr>
          <w:sz w:val="26"/>
          <w:szCs w:val="26"/>
        </w:rPr>
        <w:t xml:space="preserve">                              </w:t>
      </w:r>
      <w:r w:rsidR="004F7F09">
        <w:rPr>
          <w:sz w:val="26"/>
          <w:szCs w:val="26"/>
        </w:rPr>
        <w:t xml:space="preserve">      </w:t>
      </w:r>
      <w:r>
        <w:rPr>
          <w:sz w:val="26"/>
          <w:szCs w:val="26"/>
        </w:rPr>
        <w:t>ПРОЕКТ</w:t>
      </w:r>
      <w:r w:rsidR="0097704F">
        <w:rPr>
          <w:sz w:val="26"/>
          <w:szCs w:val="26"/>
        </w:rPr>
        <w:t xml:space="preserve">     </w:t>
      </w:r>
    </w:p>
    <w:p w:rsidR="0097704F" w:rsidRDefault="0097704F" w:rsidP="004F7F09">
      <w:pPr>
        <w:tabs>
          <w:tab w:val="left" w:pos="11624"/>
          <w:tab w:val="left" w:pos="12758"/>
        </w:tabs>
        <w:ind w:right="-285"/>
        <w:jc w:val="both"/>
        <w:rPr>
          <w:sz w:val="26"/>
          <w:szCs w:val="26"/>
        </w:rPr>
      </w:pPr>
    </w:p>
    <w:p w:rsidR="0097704F" w:rsidRDefault="0097704F" w:rsidP="004F7F09">
      <w:pPr>
        <w:ind w:right="5101"/>
        <w:jc w:val="both"/>
        <w:rPr>
          <w:sz w:val="26"/>
          <w:szCs w:val="26"/>
        </w:rPr>
      </w:pPr>
      <w:r w:rsidRPr="002F650D">
        <w:rPr>
          <w:sz w:val="26"/>
          <w:szCs w:val="26"/>
        </w:rPr>
        <w:t xml:space="preserve">О внесении изменений в решение Думы Находкинского городского округа от 28.09.2022 № </w:t>
      </w:r>
      <w:r w:rsidR="00EF6969">
        <w:rPr>
          <w:sz w:val="26"/>
          <w:szCs w:val="26"/>
        </w:rPr>
        <w:t>6</w:t>
      </w:r>
      <w:r w:rsidRPr="002F650D">
        <w:rPr>
          <w:sz w:val="26"/>
          <w:szCs w:val="26"/>
        </w:rPr>
        <w:t xml:space="preserve"> «Об утверждении </w:t>
      </w:r>
      <w:r w:rsidR="00EF6969">
        <w:rPr>
          <w:sz w:val="26"/>
          <w:szCs w:val="26"/>
        </w:rPr>
        <w:t>численных</w:t>
      </w:r>
      <w:r w:rsidRPr="002F650D">
        <w:rPr>
          <w:sz w:val="26"/>
          <w:szCs w:val="26"/>
        </w:rPr>
        <w:t xml:space="preserve"> составов постоянных депутатских комиссий Думы Находкинского городского округа»</w:t>
      </w:r>
    </w:p>
    <w:p w:rsidR="0097704F" w:rsidRDefault="0097704F" w:rsidP="004F7F09">
      <w:pPr>
        <w:ind w:right="-285"/>
        <w:jc w:val="center"/>
        <w:rPr>
          <w:sz w:val="26"/>
          <w:szCs w:val="26"/>
        </w:rPr>
      </w:pPr>
    </w:p>
    <w:p w:rsidR="0097704F" w:rsidRPr="00C57B66" w:rsidRDefault="0097704F" w:rsidP="004F7F09">
      <w:pPr>
        <w:ind w:right="-285" w:firstLine="709"/>
        <w:jc w:val="both"/>
        <w:rPr>
          <w:sz w:val="26"/>
          <w:szCs w:val="26"/>
        </w:rPr>
      </w:pPr>
      <w:r>
        <w:rPr>
          <w:sz w:val="26"/>
          <w:szCs w:val="26"/>
        </w:rPr>
        <w:t>Дума Находкинского городского округа</w:t>
      </w:r>
    </w:p>
    <w:p w:rsidR="0097704F" w:rsidRPr="00C57B66" w:rsidRDefault="0097704F" w:rsidP="004F7F09">
      <w:pPr>
        <w:ind w:right="-285"/>
        <w:jc w:val="both"/>
        <w:rPr>
          <w:sz w:val="26"/>
          <w:szCs w:val="26"/>
        </w:rPr>
      </w:pPr>
    </w:p>
    <w:p w:rsidR="0097704F" w:rsidRPr="00C57B66" w:rsidRDefault="0097704F" w:rsidP="004F7F09">
      <w:pPr>
        <w:ind w:right="-285"/>
        <w:jc w:val="both"/>
        <w:rPr>
          <w:sz w:val="26"/>
          <w:szCs w:val="26"/>
        </w:rPr>
      </w:pPr>
      <w:r w:rsidRPr="00C57B66">
        <w:rPr>
          <w:sz w:val="26"/>
          <w:szCs w:val="26"/>
        </w:rPr>
        <w:t>Р Е Ш И Л А:</w:t>
      </w:r>
    </w:p>
    <w:p w:rsidR="0097704F" w:rsidRPr="00C57B66" w:rsidRDefault="0097704F" w:rsidP="004F7F09">
      <w:pPr>
        <w:ind w:right="-285"/>
        <w:jc w:val="both"/>
        <w:rPr>
          <w:sz w:val="26"/>
          <w:szCs w:val="26"/>
        </w:rPr>
      </w:pPr>
      <w:r w:rsidRPr="00C57B66">
        <w:rPr>
          <w:sz w:val="26"/>
          <w:szCs w:val="26"/>
        </w:rPr>
        <w:tab/>
      </w:r>
    </w:p>
    <w:p w:rsidR="0097704F" w:rsidRDefault="0097704F" w:rsidP="00AB0288">
      <w:pPr>
        <w:pStyle w:val="aa"/>
        <w:numPr>
          <w:ilvl w:val="0"/>
          <w:numId w:val="4"/>
        </w:numPr>
        <w:tabs>
          <w:tab w:val="clear" w:pos="1920"/>
        </w:tabs>
        <w:ind w:left="993" w:right="-285" w:hanging="284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 xml:space="preserve">Внести в </w:t>
      </w:r>
      <w:r w:rsidRPr="005C00F8">
        <w:rPr>
          <w:rFonts w:ascii="Times New Roman" w:hAnsi="Times New Roman"/>
          <w:b w:val="0"/>
          <w:sz w:val="26"/>
          <w:szCs w:val="26"/>
        </w:rPr>
        <w:t>решени</w:t>
      </w:r>
      <w:r>
        <w:rPr>
          <w:rFonts w:ascii="Times New Roman" w:hAnsi="Times New Roman"/>
          <w:b w:val="0"/>
          <w:sz w:val="26"/>
          <w:szCs w:val="26"/>
        </w:rPr>
        <w:t>е</w:t>
      </w:r>
      <w:r w:rsidRPr="005C00F8">
        <w:rPr>
          <w:rFonts w:ascii="Times New Roman" w:hAnsi="Times New Roman"/>
          <w:b w:val="0"/>
          <w:sz w:val="26"/>
          <w:szCs w:val="26"/>
        </w:rPr>
        <w:t xml:space="preserve"> Думы Находкинского городского округа </w:t>
      </w:r>
      <w:r w:rsidRPr="00D92B09">
        <w:rPr>
          <w:rFonts w:ascii="Times New Roman" w:hAnsi="Times New Roman"/>
          <w:b w:val="0"/>
          <w:sz w:val="26"/>
          <w:szCs w:val="26"/>
        </w:rPr>
        <w:t xml:space="preserve">от </w:t>
      </w:r>
      <w:r>
        <w:rPr>
          <w:rFonts w:ascii="Times New Roman" w:hAnsi="Times New Roman"/>
          <w:b w:val="0"/>
          <w:sz w:val="26"/>
          <w:szCs w:val="26"/>
        </w:rPr>
        <w:t>28</w:t>
      </w:r>
      <w:r w:rsidRPr="007C5080">
        <w:rPr>
          <w:rFonts w:ascii="Times New Roman" w:hAnsi="Times New Roman"/>
          <w:b w:val="0"/>
          <w:sz w:val="26"/>
          <w:szCs w:val="26"/>
        </w:rPr>
        <w:t>.</w:t>
      </w:r>
      <w:r>
        <w:rPr>
          <w:rFonts w:ascii="Times New Roman" w:hAnsi="Times New Roman"/>
          <w:b w:val="0"/>
          <w:sz w:val="26"/>
          <w:szCs w:val="26"/>
        </w:rPr>
        <w:t>09</w:t>
      </w:r>
      <w:r w:rsidRPr="007C5080">
        <w:rPr>
          <w:rFonts w:ascii="Times New Roman" w:hAnsi="Times New Roman"/>
          <w:b w:val="0"/>
          <w:sz w:val="26"/>
          <w:szCs w:val="26"/>
        </w:rPr>
        <w:t>.20</w:t>
      </w:r>
      <w:r>
        <w:rPr>
          <w:rFonts w:ascii="Times New Roman" w:hAnsi="Times New Roman"/>
          <w:b w:val="0"/>
          <w:sz w:val="26"/>
          <w:szCs w:val="26"/>
        </w:rPr>
        <w:t>22</w:t>
      </w:r>
      <w:r w:rsidRPr="00D92B09">
        <w:rPr>
          <w:rFonts w:ascii="Times New Roman" w:hAnsi="Times New Roman"/>
          <w:b w:val="0"/>
          <w:sz w:val="26"/>
          <w:szCs w:val="26"/>
        </w:rPr>
        <w:t xml:space="preserve"> № </w:t>
      </w:r>
      <w:r w:rsidR="00EF6969">
        <w:rPr>
          <w:rFonts w:ascii="Times New Roman" w:hAnsi="Times New Roman"/>
          <w:b w:val="0"/>
          <w:sz w:val="26"/>
          <w:szCs w:val="26"/>
        </w:rPr>
        <w:t xml:space="preserve">6 </w:t>
      </w:r>
      <w:r w:rsidRPr="00D92B09">
        <w:rPr>
          <w:rFonts w:ascii="Times New Roman" w:hAnsi="Times New Roman"/>
          <w:b w:val="0"/>
          <w:sz w:val="26"/>
          <w:szCs w:val="26"/>
        </w:rPr>
        <w:t>«</w:t>
      </w:r>
      <w:r w:rsidRPr="006003AC">
        <w:rPr>
          <w:rFonts w:ascii="Times New Roman" w:hAnsi="Times New Roman"/>
          <w:b w:val="0"/>
          <w:sz w:val="26"/>
          <w:szCs w:val="26"/>
        </w:rPr>
        <w:t xml:space="preserve">Об утверждении </w:t>
      </w:r>
      <w:r w:rsidR="00EF6969">
        <w:rPr>
          <w:rFonts w:ascii="Times New Roman" w:hAnsi="Times New Roman"/>
          <w:b w:val="0"/>
          <w:sz w:val="26"/>
          <w:szCs w:val="26"/>
        </w:rPr>
        <w:t>численных</w:t>
      </w:r>
      <w:r w:rsidRPr="006003AC">
        <w:rPr>
          <w:rFonts w:ascii="Times New Roman" w:hAnsi="Times New Roman"/>
          <w:b w:val="0"/>
          <w:sz w:val="26"/>
          <w:szCs w:val="26"/>
        </w:rPr>
        <w:t xml:space="preserve"> составов постоянных депутатских комиссий Думы Находкинского городского о</w:t>
      </w:r>
      <w:bookmarkStart w:id="0" w:name="_GoBack"/>
      <w:bookmarkEnd w:id="0"/>
      <w:r w:rsidRPr="006003AC">
        <w:rPr>
          <w:rFonts w:ascii="Times New Roman" w:hAnsi="Times New Roman"/>
          <w:b w:val="0"/>
          <w:sz w:val="26"/>
          <w:szCs w:val="26"/>
        </w:rPr>
        <w:t>круга</w:t>
      </w:r>
      <w:r>
        <w:rPr>
          <w:rFonts w:ascii="Times New Roman" w:hAnsi="Times New Roman"/>
          <w:b w:val="0"/>
          <w:sz w:val="26"/>
          <w:szCs w:val="26"/>
        </w:rPr>
        <w:t>» следующие изменения:</w:t>
      </w:r>
    </w:p>
    <w:p w:rsidR="0097704F" w:rsidRDefault="0097704F" w:rsidP="00AB0288">
      <w:pPr>
        <w:pStyle w:val="aa"/>
        <w:ind w:left="993" w:right="-285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 xml:space="preserve">1) </w:t>
      </w:r>
      <w:r w:rsidR="00EF6969">
        <w:rPr>
          <w:rFonts w:ascii="Times New Roman" w:hAnsi="Times New Roman"/>
          <w:b w:val="0"/>
          <w:sz w:val="26"/>
          <w:szCs w:val="26"/>
        </w:rPr>
        <w:t>пункты 5, 6 признать утратившими силу;</w:t>
      </w:r>
      <w:r w:rsidR="00E545D7">
        <w:rPr>
          <w:rFonts w:ascii="Times New Roman" w:hAnsi="Times New Roman"/>
          <w:b w:val="0"/>
          <w:sz w:val="26"/>
          <w:szCs w:val="26"/>
        </w:rPr>
        <w:t xml:space="preserve"> </w:t>
      </w:r>
    </w:p>
    <w:p w:rsidR="000F4355" w:rsidRDefault="0097704F" w:rsidP="00AB0288">
      <w:pPr>
        <w:pStyle w:val="aa"/>
        <w:ind w:left="993" w:right="-285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 xml:space="preserve">2) </w:t>
      </w:r>
      <w:r w:rsidR="00EF6969">
        <w:rPr>
          <w:rFonts w:ascii="Times New Roman" w:hAnsi="Times New Roman"/>
          <w:b w:val="0"/>
          <w:sz w:val="26"/>
          <w:szCs w:val="26"/>
        </w:rPr>
        <w:t>дополнить пунктом 6.1 следующего содержания:</w:t>
      </w:r>
    </w:p>
    <w:p w:rsidR="00EF6969" w:rsidRDefault="00EF6969" w:rsidP="00AB0288">
      <w:pPr>
        <w:pStyle w:val="aa"/>
        <w:ind w:left="993" w:right="-285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«6.1. Утвердить численный состав постоянной депутатской комиссии по благоустройству, градостроительству, туризму и коммунальному хозяйству Думы Находкинского городского округа в количестве шести депутатов Думы Находкинского городского округа.».</w:t>
      </w:r>
    </w:p>
    <w:p w:rsidR="00D6023B" w:rsidRPr="00D6023B" w:rsidRDefault="00D6023B" w:rsidP="00AB0288">
      <w:pPr>
        <w:pStyle w:val="a5"/>
        <w:ind w:left="993" w:right="-285" w:hanging="284"/>
        <w:jc w:val="both"/>
        <w:rPr>
          <w:sz w:val="26"/>
          <w:szCs w:val="26"/>
        </w:rPr>
      </w:pPr>
      <w:r w:rsidRPr="00D6023B">
        <w:rPr>
          <w:sz w:val="26"/>
          <w:szCs w:val="26"/>
        </w:rPr>
        <w:t>2.</w:t>
      </w:r>
      <w:r w:rsidRPr="00D6023B">
        <w:rPr>
          <w:sz w:val="26"/>
          <w:szCs w:val="26"/>
        </w:rPr>
        <w:tab/>
        <w:t>Настоящее решение вступает в силу со дня его принятия.</w:t>
      </w:r>
    </w:p>
    <w:p w:rsidR="0097704F" w:rsidRPr="002F650D" w:rsidRDefault="0097704F" w:rsidP="004F7F09">
      <w:pPr>
        <w:ind w:right="-285"/>
        <w:rPr>
          <w:sz w:val="26"/>
          <w:szCs w:val="26"/>
        </w:rPr>
      </w:pPr>
    </w:p>
    <w:p w:rsidR="0097704F" w:rsidRDefault="0097704F" w:rsidP="004F7F09">
      <w:pPr>
        <w:widowControl w:val="0"/>
        <w:autoSpaceDE w:val="0"/>
        <w:autoSpaceDN w:val="0"/>
        <w:adjustRightInd w:val="0"/>
        <w:ind w:right="-285" w:firstLine="709"/>
        <w:jc w:val="both"/>
        <w:rPr>
          <w:sz w:val="26"/>
          <w:szCs w:val="26"/>
        </w:rPr>
      </w:pPr>
    </w:p>
    <w:p w:rsidR="0097704F" w:rsidRDefault="0097704F" w:rsidP="004F7F09">
      <w:pPr>
        <w:widowControl w:val="0"/>
        <w:autoSpaceDE w:val="0"/>
        <w:autoSpaceDN w:val="0"/>
        <w:adjustRightInd w:val="0"/>
        <w:ind w:right="-285"/>
        <w:jc w:val="both"/>
        <w:rPr>
          <w:sz w:val="26"/>
          <w:szCs w:val="26"/>
        </w:rPr>
      </w:pPr>
      <w:r w:rsidRPr="00563C86">
        <w:rPr>
          <w:sz w:val="26"/>
          <w:szCs w:val="26"/>
        </w:rPr>
        <w:t>Председатель Думы</w:t>
      </w:r>
      <w:r w:rsidR="00257470">
        <w:rPr>
          <w:sz w:val="26"/>
          <w:szCs w:val="26"/>
        </w:rPr>
        <w:t xml:space="preserve">                      </w:t>
      </w:r>
      <w:r>
        <w:rPr>
          <w:sz w:val="26"/>
          <w:szCs w:val="26"/>
        </w:rPr>
        <w:t xml:space="preserve">                                                                   А.В. Кузнецов</w:t>
      </w:r>
    </w:p>
    <w:p w:rsidR="004F7F09" w:rsidRDefault="004F7F09" w:rsidP="004F7F09">
      <w:pPr>
        <w:widowControl w:val="0"/>
        <w:autoSpaceDE w:val="0"/>
        <w:autoSpaceDN w:val="0"/>
        <w:adjustRightInd w:val="0"/>
        <w:ind w:right="-285"/>
        <w:jc w:val="both"/>
        <w:rPr>
          <w:sz w:val="26"/>
          <w:szCs w:val="26"/>
        </w:rPr>
      </w:pPr>
    </w:p>
    <w:p w:rsidR="0097704F" w:rsidRDefault="0097704F" w:rsidP="004F7F09">
      <w:pPr>
        <w:widowControl w:val="0"/>
        <w:autoSpaceDE w:val="0"/>
        <w:autoSpaceDN w:val="0"/>
        <w:adjustRightInd w:val="0"/>
        <w:ind w:right="-285" w:firstLine="709"/>
        <w:jc w:val="both"/>
        <w:rPr>
          <w:sz w:val="26"/>
          <w:szCs w:val="26"/>
        </w:rPr>
      </w:pPr>
    </w:p>
    <w:p w:rsidR="0097704F" w:rsidRDefault="0097704F" w:rsidP="0097704F">
      <w:pPr>
        <w:widowControl w:val="0"/>
        <w:autoSpaceDE w:val="0"/>
        <w:autoSpaceDN w:val="0"/>
        <w:adjustRightInd w:val="0"/>
        <w:ind w:right="-285" w:firstLine="709"/>
        <w:jc w:val="both"/>
        <w:rPr>
          <w:sz w:val="26"/>
          <w:szCs w:val="26"/>
        </w:rPr>
      </w:pPr>
    </w:p>
    <w:sectPr w:rsidR="0097704F" w:rsidSect="00257470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5F3E" w:rsidRDefault="007F5F3E" w:rsidP="006574FD">
      <w:r>
        <w:separator/>
      </w:r>
    </w:p>
  </w:endnote>
  <w:endnote w:type="continuationSeparator" w:id="0">
    <w:p w:rsidR="007F5F3E" w:rsidRDefault="007F5F3E" w:rsidP="00657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5F3E" w:rsidRDefault="007F5F3E" w:rsidP="006574FD">
      <w:r>
        <w:separator/>
      </w:r>
    </w:p>
  </w:footnote>
  <w:footnote w:type="continuationSeparator" w:id="0">
    <w:p w:rsidR="007F5F3E" w:rsidRDefault="007F5F3E" w:rsidP="006574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13065278"/>
      <w:docPartObj>
        <w:docPartGallery w:val="Page Numbers (Top of Page)"/>
        <w:docPartUnique/>
      </w:docPartObj>
    </w:sdtPr>
    <w:sdtEndPr/>
    <w:sdtContent>
      <w:p w:rsidR="006574FD" w:rsidRDefault="006574FD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45D7">
          <w:rPr>
            <w:noProof/>
          </w:rPr>
          <w:t>2</w:t>
        </w:r>
        <w:r>
          <w:fldChar w:fldCharType="end"/>
        </w:r>
      </w:p>
    </w:sdtContent>
  </w:sdt>
  <w:p w:rsidR="006574FD" w:rsidRDefault="006574F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74EC8"/>
    <w:multiLevelType w:val="hybridMultilevel"/>
    <w:tmpl w:val="4224CC0C"/>
    <w:lvl w:ilvl="0" w:tplc="BCBE50C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055359F"/>
    <w:multiLevelType w:val="hybridMultilevel"/>
    <w:tmpl w:val="9EB03036"/>
    <w:lvl w:ilvl="0" w:tplc="AEFEE924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1F077624"/>
    <w:multiLevelType w:val="singleLevel"/>
    <w:tmpl w:val="439AD2FC"/>
    <w:lvl w:ilvl="0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3" w15:restartNumberingAfterBreak="0">
    <w:nsid w:val="37F31E34"/>
    <w:multiLevelType w:val="hybridMultilevel"/>
    <w:tmpl w:val="DD0E112E"/>
    <w:lvl w:ilvl="0" w:tplc="7FA8DBDA">
      <w:start w:val="1"/>
      <w:numFmt w:val="decimal"/>
      <w:lvlText w:val="%1."/>
      <w:lvlJc w:val="left"/>
      <w:pPr>
        <w:ind w:left="644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564" w:hanging="360"/>
      </w:pPr>
    </w:lvl>
    <w:lvl w:ilvl="2" w:tplc="0419001B" w:tentative="1">
      <w:start w:val="1"/>
      <w:numFmt w:val="lowerRoman"/>
      <w:lvlText w:val="%3."/>
      <w:lvlJc w:val="right"/>
      <w:pPr>
        <w:ind w:left="2284" w:hanging="180"/>
      </w:pPr>
    </w:lvl>
    <w:lvl w:ilvl="3" w:tplc="0419000F" w:tentative="1">
      <w:start w:val="1"/>
      <w:numFmt w:val="decimal"/>
      <w:lvlText w:val="%4."/>
      <w:lvlJc w:val="left"/>
      <w:pPr>
        <w:ind w:left="3004" w:hanging="360"/>
      </w:pPr>
    </w:lvl>
    <w:lvl w:ilvl="4" w:tplc="04190019" w:tentative="1">
      <w:start w:val="1"/>
      <w:numFmt w:val="lowerLetter"/>
      <w:lvlText w:val="%5."/>
      <w:lvlJc w:val="left"/>
      <w:pPr>
        <w:ind w:left="3724" w:hanging="360"/>
      </w:pPr>
    </w:lvl>
    <w:lvl w:ilvl="5" w:tplc="0419001B" w:tentative="1">
      <w:start w:val="1"/>
      <w:numFmt w:val="lowerRoman"/>
      <w:lvlText w:val="%6."/>
      <w:lvlJc w:val="right"/>
      <w:pPr>
        <w:ind w:left="4444" w:hanging="180"/>
      </w:pPr>
    </w:lvl>
    <w:lvl w:ilvl="6" w:tplc="0419000F" w:tentative="1">
      <w:start w:val="1"/>
      <w:numFmt w:val="decimal"/>
      <w:lvlText w:val="%7."/>
      <w:lvlJc w:val="left"/>
      <w:pPr>
        <w:ind w:left="5164" w:hanging="360"/>
      </w:pPr>
    </w:lvl>
    <w:lvl w:ilvl="7" w:tplc="04190019" w:tentative="1">
      <w:start w:val="1"/>
      <w:numFmt w:val="lowerLetter"/>
      <w:lvlText w:val="%8."/>
      <w:lvlJc w:val="left"/>
      <w:pPr>
        <w:ind w:left="5884" w:hanging="360"/>
      </w:pPr>
    </w:lvl>
    <w:lvl w:ilvl="8" w:tplc="0419001B" w:tentative="1">
      <w:start w:val="1"/>
      <w:numFmt w:val="lowerRoman"/>
      <w:lvlText w:val="%9."/>
      <w:lvlJc w:val="right"/>
      <w:pPr>
        <w:ind w:left="6604" w:hanging="180"/>
      </w:pPr>
    </w:lvl>
  </w:abstractNum>
  <w:abstractNum w:abstractNumId="4" w15:restartNumberingAfterBreak="0">
    <w:nsid w:val="49DE1A7D"/>
    <w:multiLevelType w:val="hybridMultilevel"/>
    <w:tmpl w:val="99724ACA"/>
    <w:lvl w:ilvl="0" w:tplc="277066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285"/>
    <w:rsid w:val="0001631A"/>
    <w:rsid w:val="00017CFD"/>
    <w:rsid w:val="00023A2C"/>
    <w:rsid w:val="000333C3"/>
    <w:rsid w:val="00047E62"/>
    <w:rsid w:val="0006077B"/>
    <w:rsid w:val="00071595"/>
    <w:rsid w:val="0008391D"/>
    <w:rsid w:val="00083C1D"/>
    <w:rsid w:val="000B6099"/>
    <w:rsid w:val="000E2D51"/>
    <w:rsid w:val="000F1236"/>
    <w:rsid w:val="000F4355"/>
    <w:rsid w:val="000F790D"/>
    <w:rsid w:val="001431C8"/>
    <w:rsid w:val="00147F95"/>
    <w:rsid w:val="00151347"/>
    <w:rsid w:val="00191BAA"/>
    <w:rsid w:val="00197FCD"/>
    <w:rsid w:val="001A1809"/>
    <w:rsid w:val="001A4D49"/>
    <w:rsid w:val="001A6D43"/>
    <w:rsid w:val="001D4DA8"/>
    <w:rsid w:val="002018DA"/>
    <w:rsid w:val="00202DDD"/>
    <w:rsid w:val="00257470"/>
    <w:rsid w:val="00260A47"/>
    <w:rsid w:val="002902FA"/>
    <w:rsid w:val="002A1A57"/>
    <w:rsid w:val="002D3266"/>
    <w:rsid w:val="002D717A"/>
    <w:rsid w:val="002E70E8"/>
    <w:rsid w:val="002F75E8"/>
    <w:rsid w:val="003046FE"/>
    <w:rsid w:val="0033367E"/>
    <w:rsid w:val="0033632F"/>
    <w:rsid w:val="0034483C"/>
    <w:rsid w:val="00347E71"/>
    <w:rsid w:val="0036608B"/>
    <w:rsid w:val="003765B9"/>
    <w:rsid w:val="00381776"/>
    <w:rsid w:val="00395746"/>
    <w:rsid w:val="003C43B4"/>
    <w:rsid w:val="003C61FB"/>
    <w:rsid w:val="003D1F82"/>
    <w:rsid w:val="003E318E"/>
    <w:rsid w:val="004009A3"/>
    <w:rsid w:val="00410214"/>
    <w:rsid w:val="00427FA5"/>
    <w:rsid w:val="00430093"/>
    <w:rsid w:val="00436446"/>
    <w:rsid w:val="00453A9D"/>
    <w:rsid w:val="0046080F"/>
    <w:rsid w:val="004751E8"/>
    <w:rsid w:val="00493C6F"/>
    <w:rsid w:val="00496584"/>
    <w:rsid w:val="004A593D"/>
    <w:rsid w:val="004C04E8"/>
    <w:rsid w:val="004D3675"/>
    <w:rsid w:val="004F0628"/>
    <w:rsid w:val="004F7F09"/>
    <w:rsid w:val="00505F36"/>
    <w:rsid w:val="0051499D"/>
    <w:rsid w:val="00526CA3"/>
    <w:rsid w:val="00537F14"/>
    <w:rsid w:val="00540EB5"/>
    <w:rsid w:val="005440FA"/>
    <w:rsid w:val="00545567"/>
    <w:rsid w:val="00564B45"/>
    <w:rsid w:val="0056602A"/>
    <w:rsid w:val="0057122C"/>
    <w:rsid w:val="00571722"/>
    <w:rsid w:val="0059648E"/>
    <w:rsid w:val="005A7C1F"/>
    <w:rsid w:val="005C0CA5"/>
    <w:rsid w:val="005C0EE0"/>
    <w:rsid w:val="005D4EB3"/>
    <w:rsid w:val="00630870"/>
    <w:rsid w:val="00642E39"/>
    <w:rsid w:val="006574FD"/>
    <w:rsid w:val="006579BA"/>
    <w:rsid w:val="00666FAC"/>
    <w:rsid w:val="006768D3"/>
    <w:rsid w:val="006C0D55"/>
    <w:rsid w:val="006C3C38"/>
    <w:rsid w:val="006D3D21"/>
    <w:rsid w:val="006F32C9"/>
    <w:rsid w:val="007019CC"/>
    <w:rsid w:val="007125BE"/>
    <w:rsid w:val="00723E85"/>
    <w:rsid w:val="00741454"/>
    <w:rsid w:val="007442FC"/>
    <w:rsid w:val="00750BB0"/>
    <w:rsid w:val="007669CD"/>
    <w:rsid w:val="007763FF"/>
    <w:rsid w:val="0078040C"/>
    <w:rsid w:val="007809BD"/>
    <w:rsid w:val="007C7E84"/>
    <w:rsid w:val="007D202E"/>
    <w:rsid w:val="007D3536"/>
    <w:rsid w:val="007E33C7"/>
    <w:rsid w:val="007F5F3E"/>
    <w:rsid w:val="00803C4A"/>
    <w:rsid w:val="00806707"/>
    <w:rsid w:val="008255B5"/>
    <w:rsid w:val="0084689E"/>
    <w:rsid w:val="00851C55"/>
    <w:rsid w:val="00854F42"/>
    <w:rsid w:val="00856F92"/>
    <w:rsid w:val="00866186"/>
    <w:rsid w:val="00885C6F"/>
    <w:rsid w:val="0088783B"/>
    <w:rsid w:val="0089019E"/>
    <w:rsid w:val="00890BD8"/>
    <w:rsid w:val="008A4D1C"/>
    <w:rsid w:val="008B3107"/>
    <w:rsid w:val="008D0EA3"/>
    <w:rsid w:val="009076CC"/>
    <w:rsid w:val="00914DC4"/>
    <w:rsid w:val="00932164"/>
    <w:rsid w:val="00936ADD"/>
    <w:rsid w:val="00940C46"/>
    <w:rsid w:val="009532C1"/>
    <w:rsid w:val="00963AF0"/>
    <w:rsid w:val="0097704F"/>
    <w:rsid w:val="00982F09"/>
    <w:rsid w:val="00996EE5"/>
    <w:rsid w:val="009B6FF9"/>
    <w:rsid w:val="009C2E46"/>
    <w:rsid w:val="009D5335"/>
    <w:rsid w:val="009E7130"/>
    <w:rsid w:val="009F057D"/>
    <w:rsid w:val="00A022F8"/>
    <w:rsid w:val="00A04813"/>
    <w:rsid w:val="00A12DDB"/>
    <w:rsid w:val="00A220D7"/>
    <w:rsid w:val="00A23E3B"/>
    <w:rsid w:val="00A309B1"/>
    <w:rsid w:val="00A527A3"/>
    <w:rsid w:val="00A57156"/>
    <w:rsid w:val="00A76E69"/>
    <w:rsid w:val="00A80981"/>
    <w:rsid w:val="00A84E75"/>
    <w:rsid w:val="00AA1EB2"/>
    <w:rsid w:val="00AA367C"/>
    <w:rsid w:val="00AB0288"/>
    <w:rsid w:val="00AC4F60"/>
    <w:rsid w:val="00B4232E"/>
    <w:rsid w:val="00B4629B"/>
    <w:rsid w:val="00B674A4"/>
    <w:rsid w:val="00B70146"/>
    <w:rsid w:val="00BD49EE"/>
    <w:rsid w:val="00BF10C8"/>
    <w:rsid w:val="00BF334B"/>
    <w:rsid w:val="00C1544D"/>
    <w:rsid w:val="00C459F2"/>
    <w:rsid w:val="00C47EC8"/>
    <w:rsid w:val="00C5073B"/>
    <w:rsid w:val="00C66740"/>
    <w:rsid w:val="00C8065D"/>
    <w:rsid w:val="00C80A6A"/>
    <w:rsid w:val="00C8355F"/>
    <w:rsid w:val="00C862D4"/>
    <w:rsid w:val="00C91108"/>
    <w:rsid w:val="00CB5346"/>
    <w:rsid w:val="00CC0C68"/>
    <w:rsid w:val="00CE7A5B"/>
    <w:rsid w:val="00CF1B8C"/>
    <w:rsid w:val="00D017A9"/>
    <w:rsid w:val="00D33BB5"/>
    <w:rsid w:val="00D42FB5"/>
    <w:rsid w:val="00D6023B"/>
    <w:rsid w:val="00D90095"/>
    <w:rsid w:val="00DB085C"/>
    <w:rsid w:val="00DE2496"/>
    <w:rsid w:val="00DF613A"/>
    <w:rsid w:val="00E053C4"/>
    <w:rsid w:val="00E1018F"/>
    <w:rsid w:val="00E2704D"/>
    <w:rsid w:val="00E31543"/>
    <w:rsid w:val="00E41462"/>
    <w:rsid w:val="00E43261"/>
    <w:rsid w:val="00E545D7"/>
    <w:rsid w:val="00E642C3"/>
    <w:rsid w:val="00E75BD2"/>
    <w:rsid w:val="00E93245"/>
    <w:rsid w:val="00EB5119"/>
    <w:rsid w:val="00EB51CB"/>
    <w:rsid w:val="00EF6969"/>
    <w:rsid w:val="00F1446B"/>
    <w:rsid w:val="00F17414"/>
    <w:rsid w:val="00F50479"/>
    <w:rsid w:val="00F57285"/>
    <w:rsid w:val="00F67C79"/>
    <w:rsid w:val="00F81619"/>
    <w:rsid w:val="00FA1EAF"/>
    <w:rsid w:val="00FB29BC"/>
    <w:rsid w:val="00FD3F12"/>
    <w:rsid w:val="00FD4B75"/>
    <w:rsid w:val="00FE1DF0"/>
    <w:rsid w:val="00FE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6C992"/>
  <w15:chartTrackingRefBased/>
  <w15:docId w15:val="{6FB681F1-2D38-40FB-B794-434491805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6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09B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09BD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7669C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574F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574F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574F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574F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ody Text Indent"/>
    <w:basedOn w:val="a"/>
    <w:link w:val="ab"/>
    <w:rsid w:val="0097704F"/>
    <w:pPr>
      <w:ind w:right="4485"/>
      <w:jc w:val="both"/>
    </w:pPr>
    <w:rPr>
      <w:rFonts w:ascii="Arial" w:hAnsi="Arial"/>
      <w:b/>
      <w:sz w:val="24"/>
    </w:rPr>
  </w:style>
  <w:style w:type="character" w:customStyle="1" w:styleId="ab">
    <w:name w:val="Основной текст с отступом Знак"/>
    <w:basedOn w:val="a0"/>
    <w:link w:val="aa"/>
    <w:rsid w:val="0097704F"/>
    <w:rPr>
      <w:rFonts w:ascii="Arial" w:eastAsia="Times New Roman" w:hAnsi="Arial" w:cs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9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2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Волкова Светлана Анатольевна</dc:creator>
  <cp:keywords/>
  <dc:description/>
  <cp:lastModifiedBy>Троценко Наталья Александровна</cp:lastModifiedBy>
  <cp:revision>4</cp:revision>
  <cp:lastPrinted>2026-09-16T02:57:00Z</cp:lastPrinted>
  <dcterms:created xsi:type="dcterms:W3CDTF">2026-10-06T04:04:00Z</dcterms:created>
  <dcterms:modified xsi:type="dcterms:W3CDTF">2026-10-07T07:04:00Z</dcterms:modified>
</cp:coreProperties>
</file>