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08" w:rsidRPr="002E0008" w:rsidRDefault="002E0008" w:rsidP="00620627">
      <w:pPr>
        <w:ind w:right="-284"/>
        <w:jc w:val="center"/>
        <w:rPr>
          <w:b/>
          <w:sz w:val="26"/>
          <w:szCs w:val="26"/>
        </w:rPr>
      </w:pPr>
      <w:r w:rsidRPr="002E0008">
        <w:rPr>
          <w:b/>
          <w:noProof/>
          <w:sz w:val="26"/>
          <w:szCs w:val="26"/>
        </w:rPr>
        <w:drawing>
          <wp:inline distT="0" distB="0" distL="0" distR="0">
            <wp:extent cx="6381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008" w:rsidRPr="002E0008" w:rsidRDefault="002E0008" w:rsidP="00620627">
      <w:pPr>
        <w:ind w:right="-284"/>
        <w:jc w:val="center"/>
        <w:rPr>
          <w:b/>
          <w:sz w:val="26"/>
          <w:szCs w:val="26"/>
        </w:rPr>
      </w:pPr>
    </w:p>
    <w:p w:rsidR="002E0008" w:rsidRPr="002E0008" w:rsidRDefault="002E0008" w:rsidP="00620627">
      <w:pPr>
        <w:ind w:right="-284"/>
        <w:jc w:val="center"/>
        <w:rPr>
          <w:b/>
          <w:sz w:val="26"/>
          <w:szCs w:val="26"/>
        </w:rPr>
      </w:pPr>
      <w:r w:rsidRPr="002E0008">
        <w:rPr>
          <w:b/>
          <w:sz w:val="26"/>
          <w:szCs w:val="26"/>
        </w:rPr>
        <w:t>РОССИЙСКАЯ ФЕДЕРАЦИЯ</w:t>
      </w:r>
    </w:p>
    <w:p w:rsidR="002E0008" w:rsidRPr="002E0008" w:rsidRDefault="002E0008" w:rsidP="00620627">
      <w:pPr>
        <w:pBdr>
          <w:bottom w:val="single" w:sz="12" w:space="1" w:color="auto"/>
        </w:pBdr>
        <w:ind w:right="-284"/>
        <w:jc w:val="center"/>
        <w:rPr>
          <w:b/>
          <w:sz w:val="26"/>
          <w:szCs w:val="26"/>
        </w:rPr>
      </w:pPr>
      <w:r w:rsidRPr="002E0008">
        <w:rPr>
          <w:b/>
          <w:sz w:val="26"/>
          <w:szCs w:val="26"/>
        </w:rPr>
        <w:t>ПРИМОРСКИЙ КРАЙ</w:t>
      </w:r>
      <w:r w:rsidRPr="002E0008">
        <w:rPr>
          <w:b/>
          <w:sz w:val="26"/>
          <w:szCs w:val="26"/>
        </w:rPr>
        <w:br/>
        <w:t>ДУМА НАХОДКИНСКОГО ГОРОДСКОГО ОКРУГА</w:t>
      </w:r>
    </w:p>
    <w:p w:rsidR="002E0008" w:rsidRPr="002E0008" w:rsidRDefault="002E0008" w:rsidP="00620627">
      <w:pPr>
        <w:pBdr>
          <w:bottom w:val="sing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2E0008" w:rsidRDefault="002E0008" w:rsidP="00620627">
      <w:pPr>
        <w:ind w:right="-284"/>
        <w:jc w:val="center"/>
        <w:rPr>
          <w:sz w:val="26"/>
          <w:szCs w:val="26"/>
        </w:rPr>
      </w:pPr>
    </w:p>
    <w:p w:rsidR="00620627" w:rsidRDefault="00620627" w:rsidP="00620627">
      <w:pPr>
        <w:ind w:right="-284"/>
        <w:jc w:val="center"/>
        <w:rPr>
          <w:b/>
          <w:sz w:val="26"/>
          <w:szCs w:val="26"/>
        </w:rPr>
      </w:pPr>
      <w:r w:rsidRPr="002E0008">
        <w:rPr>
          <w:b/>
          <w:sz w:val="26"/>
          <w:szCs w:val="26"/>
        </w:rPr>
        <w:t>РЕШЕНИЕ</w:t>
      </w:r>
    </w:p>
    <w:p w:rsidR="00620627" w:rsidRPr="002E0008" w:rsidRDefault="00620627" w:rsidP="00620627">
      <w:pPr>
        <w:ind w:right="-284"/>
        <w:jc w:val="center"/>
        <w:rPr>
          <w:sz w:val="26"/>
          <w:szCs w:val="26"/>
        </w:rPr>
      </w:pPr>
    </w:p>
    <w:p w:rsidR="002E0008" w:rsidRPr="002E0008" w:rsidRDefault="008E69C8" w:rsidP="00620627">
      <w:pPr>
        <w:ind w:right="-28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</w:t>
      </w:r>
      <w:r w:rsidR="00600AF9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08</w:t>
      </w:r>
      <w:r w:rsidR="00600AF9">
        <w:rPr>
          <w:color w:val="000000"/>
          <w:sz w:val="26"/>
          <w:szCs w:val="26"/>
        </w:rPr>
        <w:t xml:space="preserve">.2021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</w:t>
      </w:r>
      <w:r w:rsidR="00600AF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909</w:t>
      </w:r>
      <w:r w:rsidR="00620627">
        <w:rPr>
          <w:color w:val="000000"/>
          <w:sz w:val="26"/>
          <w:szCs w:val="26"/>
        </w:rPr>
        <w:t>-НПА</w:t>
      </w:r>
    </w:p>
    <w:p w:rsidR="00FB76D9" w:rsidRPr="002E0008" w:rsidRDefault="00FB76D9" w:rsidP="00620627">
      <w:pPr>
        <w:ind w:right="-284"/>
        <w:jc w:val="center"/>
        <w:rPr>
          <w:sz w:val="26"/>
          <w:szCs w:val="26"/>
        </w:rPr>
      </w:pPr>
    </w:p>
    <w:p w:rsidR="00FB76D9" w:rsidRPr="00FB76D9" w:rsidRDefault="00FB76D9" w:rsidP="00620627">
      <w:pPr>
        <w:pStyle w:val="ConsPlusTitle"/>
        <w:ind w:right="-284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5"/>
      <w:bookmarkEnd w:id="0"/>
      <w:r w:rsidRPr="00FB76D9">
        <w:rPr>
          <w:rFonts w:ascii="Times New Roman" w:hAnsi="Times New Roman" w:cs="Times New Roman"/>
          <w:b w:val="0"/>
          <w:sz w:val="26"/>
          <w:szCs w:val="26"/>
        </w:rPr>
        <w:t>О порядке предоставления жилых помещений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B76D9">
        <w:rPr>
          <w:rFonts w:ascii="Times New Roman" w:hAnsi="Times New Roman" w:cs="Times New Roman"/>
          <w:b w:val="0"/>
          <w:sz w:val="26"/>
          <w:szCs w:val="26"/>
        </w:rPr>
        <w:t>муниципального специализированного жилищного фонда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73E41">
        <w:rPr>
          <w:rFonts w:ascii="Times New Roman" w:hAnsi="Times New Roman" w:cs="Times New Roman"/>
          <w:b w:val="0"/>
          <w:sz w:val="26"/>
          <w:szCs w:val="26"/>
        </w:rPr>
        <w:t>Н</w:t>
      </w:r>
      <w:r w:rsidRPr="00FB76D9">
        <w:rPr>
          <w:rFonts w:ascii="Times New Roman" w:hAnsi="Times New Roman" w:cs="Times New Roman"/>
          <w:b w:val="0"/>
          <w:sz w:val="26"/>
          <w:szCs w:val="26"/>
        </w:rPr>
        <w:t>аходкинского городского округа</w:t>
      </w:r>
    </w:p>
    <w:p w:rsidR="00FB76D9" w:rsidRPr="00FB76D9" w:rsidRDefault="00FB76D9" w:rsidP="00620627">
      <w:pPr>
        <w:spacing w:after="1"/>
        <w:ind w:right="-284"/>
        <w:jc w:val="center"/>
        <w:rPr>
          <w:sz w:val="26"/>
          <w:szCs w:val="26"/>
        </w:rPr>
      </w:pPr>
    </w:p>
    <w:p w:rsidR="00FB76D9" w:rsidRDefault="00FB76D9" w:rsidP="00620627">
      <w:pPr>
        <w:pStyle w:val="ConsPlusNormal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решение разработано в соответствии с Жилищным кодексом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и определяет порядок предоставления жилых помещений муниципального специализированного жилищного фонда Находкинского городского округа. </w:t>
      </w:r>
    </w:p>
    <w:p w:rsidR="00FB76D9" w:rsidRDefault="00FB76D9" w:rsidP="00620627">
      <w:pPr>
        <w:pStyle w:val="ConsPlusNormal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B76D9" w:rsidRPr="00A07465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1. </w:t>
      </w:r>
      <w:r w:rsidRPr="00A07465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регулирует предоставление следующих видов жилых помещений муниципального специализированного жилищного фонда Находкинского городского округа: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служебные жилые помещения;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жилые помещения маневренного фонда;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76D9" w:rsidRPr="00A07465" w:rsidRDefault="00FB76D9" w:rsidP="00620627">
      <w:pPr>
        <w:pStyle w:val="ConsPlusNormal"/>
        <w:ind w:right="-284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2. </w:t>
      </w:r>
      <w:r w:rsidRPr="00A07465">
        <w:rPr>
          <w:rFonts w:ascii="Times New Roman" w:hAnsi="Times New Roman" w:cs="Times New Roman"/>
          <w:sz w:val="26"/>
          <w:szCs w:val="26"/>
        </w:rPr>
        <w:t>Компетенция Думы Находкинского городского округа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компетенции Думы Находкинского городского округа относится принятие муниципального правового акта о порядке предоставления жилых помещений муниципального специализированного жилищного фонда Находкинского городского округа.</w:t>
      </w:r>
    </w:p>
    <w:p w:rsidR="00FB76D9" w:rsidRDefault="00FB76D9" w:rsidP="00620627">
      <w:pPr>
        <w:pStyle w:val="ConsPlusNormal"/>
        <w:ind w:right="-284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6D9" w:rsidRPr="00A07465" w:rsidRDefault="00FB76D9" w:rsidP="00620627">
      <w:pPr>
        <w:pStyle w:val="ConsPlusNormal"/>
        <w:ind w:right="-284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Pr="00A07465">
        <w:rPr>
          <w:rFonts w:ascii="Times New Roman" w:hAnsi="Times New Roman" w:cs="Times New Roman"/>
          <w:sz w:val="26"/>
          <w:szCs w:val="26"/>
        </w:rPr>
        <w:t>Компетенция администрации Находкинского городского округа</w:t>
      </w:r>
    </w:p>
    <w:p w:rsidR="00FB76D9" w:rsidRDefault="00FB76D9" w:rsidP="00620627">
      <w:pPr>
        <w:pStyle w:val="ConsPlusNormal"/>
        <w:ind w:right="-284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компетенции администрации Находкинского городского округа относятся: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формирование муниципального специализированного жилищного фонда;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работа с физическими и юридическими лицами по вопросам предоставления </w:t>
      </w:r>
      <w:r>
        <w:rPr>
          <w:rFonts w:ascii="Times New Roman" w:hAnsi="Times New Roman" w:cs="Times New Roman"/>
          <w:sz w:val="26"/>
          <w:szCs w:val="26"/>
        </w:rPr>
        <w:lastRenderedPageBreak/>
        <w:t>жилого помещения муниципального специализированного жилищного фонда</w:t>
      </w:r>
      <w:r w:rsidR="00620627">
        <w:rPr>
          <w:rFonts w:ascii="Times New Roman" w:hAnsi="Times New Roman" w:cs="Times New Roman"/>
          <w:sz w:val="26"/>
          <w:szCs w:val="26"/>
        </w:rPr>
        <w:t>;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принятие решения о предоставлении муниципального специализированного жилого помещения, </w:t>
      </w:r>
      <w:r w:rsidR="00620627">
        <w:rPr>
          <w:rFonts w:ascii="Times New Roman" w:hAnsi="Times New Roman" w:cs="Times New Roman"/>
          <w:sz w:val="26"/>
          <w:szCs w:val="26"/>
        </w:rPr>
        <w:t>либо об отказе в предоставлении;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установление размера платы за жилое помещение муниципального специализированного </w:t>
      </w:r>
      <w:r w:rsidR="00620627">
        <w:rPr>
          <w:rFonts w:ascii="Times New Roman" w:hAnsi="Times New Roman" w:cs="Times New Roman"/>
          <w:sz w:val="26"/>
          <w:szCs w:val="26"/>
        </w:rPr>
        <w:t>жилищного фонда»;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определение уполномоченного органа по вопросам предоставления жилого помещения муниципального специализированного жилищного фонда.</w:t>
      </w:r>
    </w:p>
    <w:p w:rsidR="00FB76D9" w:rsidRDefault="00FB76D9" w:rsidP="00620627">
      <w:pPr>
        <w:pStyle w:val="ConsPlusNormal"/>
        <w:ind w:right="-284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76D9" w:rsidRPr="00A07465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4. </w:t>
      </w:r>
      <w:r w:rsidRPr="00A07465">
        <w:rPr>
          <w:rFonts w:ascii="Times New Roman" w:hAnsi="Times New Roman" w:cs="Times New Roman"/>
          <w:sz w:val="26"/>
          <w:szCs w:val="26"/>
        </w:rPr>
        <w:t>Компетенция уполномоченного органа администрации Находкинского городского округа</w:t>
      </w:r>
    </w:p>
    <w:p w:rsidR="00FB76D9" w:rsidRDefault="00FB76D9" w:rsidP="00620627">
      <w:pPr>
        <w:pStyle w:val="ConsPlusNormal"/>
        <w:ind w:right="-284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компетенции уполномоченного администрацией Находкинского городского округа органа относится: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подготовка документов для принятия решения о предоставлении жилого помещения муниципального специализированного жилищного фонда;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подбор и подготовка жилых помещений муниципального специализированного жилищного фонда для предоставления;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осуществление мероприятий по содержанию жилых помещений муниципального специализированного жилищного фонда;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заключение, изменение, расторжение, прекращение договоров найма жилых помещений муниципального специализированного жилищного фонда;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ведение учета жилых помещений муниципального специализированного жилищного фонда.</w:t>
      </w:r>
    </w:p>
    <w:p w:rsidR="00FB76D9" w:rsidRDefault="00FB76D9" w:rsidP="00620627">
      <w:pPr>
        <w:pStyle w:val="ConsPlusNormal"/>
        <w:ind w:right="-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B76D9" w:rsidRPr="00A07465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5. </w:t>
      </w:r>
      <w:r w:rsidRPr="00A07465">
        <w:rPr>
          <w:rFonts w:ascii="Times New Roman" w:hAnsi="Times New Roman" w:cs="Times New Roman"/>
          <w:sz w:val="26"/>
          <w:szCs w:val="26"/>
        </w:rPr>
        <w:t>Служебные жилые помещения муниципального жилищного фонда</w:t>
      </w:r>
    </w:p>
    <w:p w:rsidR="00FB76D9" w:rsidRDefault="00FB76D9" w:rsidP="00620627">
      <w:pPr>
        <w:pStyle w:val="ConsPlusNormal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FB76D9" w:rsidRDefault="006C0473" w:rsidP="00620627">
      <w:pPr>
        <w:pStyle w:val="a6"/>
        <w:autoSpaceDE w:val="0"/>
        <w:autoSpaceDN w:val="0"/>
        <w:adjustRightInd w:val="0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20627">
        <w:rPr>
          <w:rFonts w:ascii="Times New Roman" w:hAnsi="Times New Roman" w:cs="Times New Roman"/>
          <w:sz w:val="26"/>
          <w:szCs w:val="26"/>
        </w:rPr>
        <w:t xml:space="preserve"> </w:t>
      </w:r>
      <w:r w:rsidR="00FB76D9">
        <w:rPr>
          <w:rFonts w:ascii="Times New Roman" w:hAnsi="Times New Roman" w:cs="Times New Roman"/>
          <w:sz w:val="26"/>
          <w:szCs w:val="26"/>
        </w:rPr>
        <w:t xml:space="preserve">Служебные жилые помещения предназначены для проживания граждан, </w:t>
      </w:r>
      <w:r w:rsidR="00FB76D9">
        <w:rPr>
          <w:rFonts w:ascii="Times New Roman" w:hAnsi="Times New Roman" w:cs="Times New Roman"/>
          <w:bCs/>
          <w:sz w:val="26"/>
          <w:szCs w:val="26"/>
        </w:rPr>
        <w:t xml:space="preserve">не обеспеченных жилыми помещениями на территории Находкинского городского округа, </w:t>
      </w:r>
      <w:r w:rsidR="00FB76D9">
        <w:rPr>
          <w:rFonts w:ascii="Times New Roman" w:hAnsi="Times New Roman" w:cs="Times New Roman"/>
          <w:sz w:val="26"/>
          <w:szCs w:val="26"/>
        </w:rPr>
        <w:t>в связи с характером их трудовых отношений с органом местного самоуправления, муниципальным унитарным предприятием, государственным или муниципальным учреждением, в связи с прохождением службы, в связи с избранием на выборные должности в органы местного самоуправления.</w:t>
      </w:r>
    </w:p>
    <w:p w:rsidR="00FB76D9" w:rsidRDefault="006C0473" w:rsidP="00620627">
      <w:pPr>
        <w:pStyle w:val="ConsPlusNormal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B76D9">
        <w:rPr>
          <w:rFonts w:ascii="Times New Roman" w:hAnsi="Times New Roman" w:cs="Times New Roman"/>
          <w:sz w:val="26"/>
          <w:szCs w:val="26"/>
        </w:rPr>
        <w:t>Служебные жилые помещения предоставляются следующим категориям граждан:</w:t>
      </w:r>
      <w:bookmarkStart w:id="1" w:name="P69"/>
      <w:bookmarkEnd w:id="1"/>
    </w:p>
    <w:p w:rsidR="00FB76D9" w:rsidRDefault="006C0473" w:rsidP="00620627">
      <w:pPr>
        <w:pStyle w:val="ConsPlusNormal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2062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0627">
        <w:rPr>
          <w:rFonts w:ascii="Times New Roman" w:hAnsi="Times New Roman" w:cs="Times New Roman"/>
          <w:sz w:val="26"/>
          <w:szCs w:val="26"/>
        </w:rPr>
        <w:t>м</w:t>
      </w:r>
      <w:r w:rsidR="00FB76D9">
        <w:rPr>
          <w:rFonts w:ascii="Times New Roman" w:hAnsi="Times New Roman" w:cs="Times New Roman"/>
          <w:sz w:val="26"/>
          <w:szCs w:val="26"/>
        </w:rPr>
        <w:t xml:space="preserve">едицинским работникам, среднему медицинскому персоналу, младшему медицинскому персоналу, провизорам и фармацевтам государственных бюджетных учреждений здравоохранения, осуществляющих свою деятельность на территории </w:t>
      </w:r>
      <w:r w:rsidR="00620627">
        <w:rPr>
          <w:rFonts w:ascii="Times New Roman" w:hAnsi="Times New Roman" w:cs="Times New Roman"/>
          <w:sz w:val="26"/>
          <w:szCs w:val="26"/>
        </w:rPr>
        <w:t>Находкинского городского округа;</w:t>
      </w:r>
    </w:p>
    <w:p w:rsidR="00FB76D9" w:rsidRDefault="006C0473" w:rsidP="00620627">
      <w:pPr>
        <w:pStyle w:val="ConsPlusNormal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2062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0627">
        <w:rPr>
          <w:rFonts w:ascii="Times New Roman" w:hAnsi="Times New Roman" w:cs="Times New Roman"/>
          <w:sz w:val="26"/>
          <w:szCs w:val="26"/>
        </w:rPr>
        <w:t>р</w:t>
      </w:r>
      <w:r w:rsidR="00FB76D9">
        <w:rPr>
          <w:rFonts w:ascii="Times New Roman" w:hAnsi="Times New Roman" w:cs="Times New Roman"/>
          <w:sz w:val="26"/>
          <w:szCs w:val="26"/>
        </w:rPr>
        <w:t>аботникам органов местного самоуправления Находкинского городского округа - на период трудовых отношений с органом местного самоуправления</w:t>
      </w:r>
      <w:r w:rsidR="00620627">
        <w:rPr>
          <w:rFonts w:ascii="Times New Roman" w:hAnsi="Times New Roman" w:cs="Times New Roman"/>
          <w:sz w:val="26"/>
          <w:szCs w:val="26"/>
        </w:rPr>
        <w:t>;</w:t>
      </w:r>
    </w:p>
    <w:p w:rsidR="00FB76D9" w:rsidRDefault="00620627" w:rsidP="00620627">
      <w:pPr>
        <w:pStyle w:val="ConsPlusNormal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6C04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FB76D9">
        <w:rPr>
          <w:rFonts w:ascii="Times New Roman" w:hAnsi="Times New Roman" w:cs="Times New Roman"/>
          <w:sz w:val="26"/>
          <w:szCs w:val="26"/>
        </w:rPr>
        <w:t>аботникам муниципальных предприятий и учреждений Находкинского городского округа - на период трудовых отношений с муниципальными предприятиями и учреждениями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B76D9" w:rsidRDefault="00620627" w:rsidP="00620627">
      <w:pPr>
        <w:pStyle w:val="ConsPlusNormal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</w:t>
      </w:r>
      <w:r w:rsidR="00FB76D9">
        <w:rPr>
          <w:rFonts w:ascii="Times New Roman" w:hAnsi="Times New Roman" w:cs="Times New Roman"/>
          <w:sz w:val="26"/>
          <w:szCs w:val="26"/>
        </w:rPr>
        <w:t>ыборным должностям лицам органов местного самоуправления Находкинского городского округа - на период</w:t>
      </w:r>
      <w:r>
        <w:rPr>
          <w:rFonts w:ascii="Times New Roman" w:hAnsi="Times New Roman" w:cs="Times New Roman"/>
          <w:sz w:val="26"/>
          <w:szCs w:val="26"/>
        </w:rPr>
        <w:t xml:space="preserve"> избрания на выборные должности;</w:t>
      </w:r>
    </w:p>
    <w:p w:rsidR="00FB76D9" w:rsidRDefault="00620627" w:rsidP="00620627">
      <w:pPr>
        <w:pStyle w:val="ConsPlusNormal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и</w:t>
      </w:r>
      <w:r w:rsidR="00FB76D9">
        <w:rPr>
          <w:rFonts w:ascii="Times New Roman" w:hAnsi="Times New Roman" w:cs="Times New Roman"/>
          <w:sz w:val="26"/>
          <w:szCs w:val="26"/>
        </w:rPr>
        <w:t>ным категориям граждан, предусмотренным действующим законодательством Российской Федерации.</w:t>
      </w:r>
    </w:p>
    <w:p w:rsidR="00FB76D9" w:rsidRDefault="00FB76D9" w:rsidP="00620627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FB76D9" w:rsidRPr="00A07465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Статья 6. </w:t>
      </w:r>
      <w:r w:rsidRPr="00A07465">
        <w:rPr>
          <w:rFonts w:ascii="Times New Roman" w:hAnsi="Times New Roman" w:cs="Times New Roman"/>
          <w:sz w:val="26"/>
          <w:szCs w:val="26"/>
        </w:rPr>
        <w:t>Муниципальные жилые помещения маневренного фонда</w:t>
      </w:r>
    </w:p>
    <w:p w:rsidR="00FB76D9" w:rsidRDefault="00FB76D9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76D9" w:rsidRDefault="006C0473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B76D9">
        <w:rPr>
          <w:rFonts w:ascii="Times New Roman" w:hAnsi="Times New Roman" w:cs="Times New Roman"/>
          <w:sz w:val="26"/>
          <w:szCs w:val="26"/>
        </w:rPr>
        <w:t>Жилые помещения маневренного фонда предоставляются из расчета не менее чем шесть квадратных метров жилой площади на одного человека.</w:t>
      </w:r>
    </w:p>
    <w:p w:rsidR="00FB76D9" w:rsidRDefault="006C0473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B76D9">
        <w:rPr>
          <w:rFonts w:ascii="Times New Roman" w:hAnsi="Times New Roman" w:cs="Times New Roman"/>
          <w:sz w:val="26"/>
          <w:szCs w:val="26"/>
        </w:rPr>
        <w:t>Жилые помещения маневренного фонда предоставляются следующим категориям граждан:</w:t>
      </w:r>
      <w:bookmarkStart w:id="2" w:name="P93"/>
      <w:bookmarkEnd w:id="2"/>
    </w:p>
    <w:p w:rsidR="00FB76D9" w:rsidRDefault="006C0473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2062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0627">
        <w:rPr>
          <w:rFonts w:ascii="Times New Roman" w:hAnsi="Times New Roman" w:cs="Times New Roman"/>
          <w:sz w:val="26"/>
          <w:szCs w:val="26"/>
        </w:rPr>
        <w:t>г</w:t>
      </w:r>
      <w:r w:rsidR="00FB76D9">
        <w:rPr>
          <w:rFonts w:ascii="Times New Roman" w:hAnsi="Times New Roman" w:cs="Times New Roman"/>
          <w:sz w:val="26"/>
          <w:szCs w:val="26"/>
        </w:rPr>
        <w:t>ражданам,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bookmarkStart w:id="3" w:name="P94"/>
      <w:bookmarkEnd w:id="3"/>
      <w:r w:rsidR="00FB76D9">
        <w:rPr>
          <w:rFonts w:ascii="Times New Roman" w:hAnsi="Times New Roman" w:cs="Times New Roman"/>
          <w:sz w:val="26"/>
          <w:szCs w:val="26"/>
        </w:rPr>
        <w:t>;</w:t>
      </w:r>
    </w:p>
    <w:p w:rsidR="00FB76D9" w:rsidRDefault="006C0473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2062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0627">
        <w:rPr>
          <w:rFonts w:ascii="Times New Roman" w:hAnsi="Times New Roman" w:cs="Times New Roman"/>
          <w:sz w:val="26"/>
          <w:szCs w:val="26"/>
        </w:rPr>
        <w:t>г</w:t>
      </w:r>
      <w:r w:rsidR="00FB76D9">
        <w:rPr>
          <w:rFonts w:ascii="Times New Roman" w:hAnsi="Times New Roman" w:cs="Times New Roman"/>
          <w:sz w:val="26"/>
          <w:szCs w:val="26"/>
        </w:rPr>
        <w:t>ражданам, у которых единственные жилые помещения стали непригодными для проживания в результате чрезвычайных обстоятельств</w:t>
      </w:r>
      <w:bookmarkStart w:id="4" w:name="P95"/>
      <w:bookmarkEnd w:id="4"/>
      <w:r w:rsidR="00FB76D9">
        <w:rPr>
          <w:rFonts w:ascii="Times New Roman" w:hAnsi="Times New Roman" w:cs="Times New Roman"/>
          <w:sz w:val="26"/>
          <w:szCs w:val="26"/>
        </w:rPr>
        <w:t>;</w:t>
      </w:r>
    </w:p>
    <w:p w:rsidR="00FB76D9" w:rsidRDefault="006C0473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2062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0627">
        <w:rPr>
          <w:rFonts w:ascii="Times New Roman" w:hAnsi="Times New Roman" w:cs="Times New Roman"/>
          <w:sz w:val="26"/>
          <w:szCs w:val="26"/>
        </w:rPr>
        <w:t>г</w:t>
      </w:r>
      <w:r w:rsidR="00FB76D9">
        <w:rPr>
          <w:rFonts w:ascii="Times New Roman" w:hAnsi="Times New Roman" w:cs="Times New Roman"/>
          <w:sz w:val="26"/>
          <w:szCs w:val="26"/>
        </w:rPr>
        <w:t>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</w:t>
      </w:r>
      <w:bookmarkStart w:id="5" w:name="P96"/>
      <w:bookmarkEnd w:id="5"/>
      <w:r w:rsidR="00FB76D9">
        <w:rPr>
          <w:rFonts w:ascii="Times New Roman" w:hAnsi="Times New Roman" w:cs="Times New Roman"/>
          <w:sz w:val="26"/>
          <w:szCs w:val="26"/>
        </w:rPr>
        <w:t>;</w:t>
      </w:r>
    </w:p>
    <w:p w:rsidR="00FB76D9" w:rsidRDefault="006C0473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2062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20627">
        <w:rPr>
          <w:rFonts w:ascii="Times New Roman" w:hAnsi="Times New Roman" w:cs="Times New Roman"/>
          <w:sz w:val="26"/>
          <w:szCs w:val="26"/>
        </w:rPr>
        <w:t>г</w:t>
      </w:r>
      <w:r w:rsidR="00FB76D9">
        <w:rPr>
          <w:rFonts w:ascii="Times New Roman" w:hAnsi="Times New Roman" w:cs="Times New Roman"/>
          <w:sz w:val="26"/>
          <w:szCs w:val="26"/>
        </w:rPr>
        <w:t>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FB76D9" w:rsidRDefault="006C0473" w:rsidP="00620627">
      <w:pPr>
        <w:pStyle w:val="ConsPlusNormal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20627">
        <w:rPr>
          <w:rFonts w:ascii="Times New Roman" w:hAnsi="Times New Roman" w:cs="Times New Roman"/>
          <w:sz w:val="26"/>
          <w:szCs w:val="26"/>
        </w:rPr>
        <w:t>) и</w:t>
      </w:r>
      <w:r w:rsidR="00FB76D9">
        <w:rPr>
          <w:rFonts w:ascii="Times New Roman" w:hAnsi="Times New Roman" w:cs="Times New Roman"/>
          <w:sz w:val="26"/>
          <w:szCs w:val="26"/>
        </w:rPr>
        <w:t>ным гражданам в случаях, предусмотренных законодательством.</w:t>
      </w:r>
    </w:p>
    <w:p w:rsidR="00FB76D9" w:rsidRDefault="00FB76D9" w:rsidP="00620627">
      <w:pPr>
        <w:pStyle w:val="ConsPlusNormal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FB76D9" w:rsidRPr="00A07465" w:rsidRDefault="00FB76D9" w:rsidP="00620627">
      <w:pPr>
        <w:pStyle w:val="ConsPlusTitle"/>
        <w:ind w:right="-284" w:firstLine="709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7. </w:t>
      </w:r>
      <w:r w:rsidRPr="00A07465">
        <w:rPr>
          <w:rFonts w:ascii="Times New Roman" w:hAnsi="Times New Roman" w:cs="Times New Roman"/>
          <w:b w:val="0"/>
          <w:sz w:val="26"/>
          <w:szCs w:val="26"/>
        </w:rPr>
        <w:t>Жилые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FB76D9" w:rsidRDefault="00FB76D9" w:rsidP="00620627">
      <w:pPr>
        <w:pStyle w:val="ConsPlusNormal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FB76D9" w:rsidRDefault="001171EE" w:rsidP="00620627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B76D9">
        <w:rPr>
          <w:rFonts w:ascii="Times New Roman" w:hAnsi="Times New Roman" w:cs="Times New Roman"/>
          <w:sz w:val="26"/>
          <w:szCs w:val="26"/>
        </w:rPr>
        <w:t>Жилые помещения для детей-сирот и детей, оставшихся без попечения родителей, лиц из числа детей-сирот и детей, оставшихся без попечения родителей, предназначены для проживания детей-сирот и детей, оставшихся без попечения родителей, лиц из числа детей-сирот и детей, оставшихся без попечения родителей, в соответствии с законодательством Российской Федерации и законодательством субъектов Российской Федерации.</w:t>
      </w:r>
    </w:p>
    <w:p w:rsidR="00FB76D9" w:rsidRDefault="00620627" w:rsidP="00620627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171EE">
        <w:rPr>
          <w:rFonts w:ascii="Times New Roman" w:hAnsi="Times New Roman" w:cs="Times New Roman"/>
          <w:sz w:val="26"/>
          <w:szCs w:val="26"/>
        </w:rPr>
        <w:t xml:space="preserve">. </w:t>
      </w:r>
      <w:r w:rsidR="00FB76D9">
        <w:rPr>
          <w:rFonts w:ascii="Times New Roman" w:hAnsi="Times New Roman" w:cs="Times New Roman"/>
          <w:sz w:val="26"/>
          <w:szCs w:val="26"/>
        </w:rPr>
        <w:t>Предоставление жилых помещений гражданам,</w:t>
      </w:r>
      <w:r w:rsidR="001171EE">
        <w:rPr>
          <w:rFonts w:ascii="Times New Roman" w:hAnsi="Times New Roman" w:cs="Times New Roman"/>
          <w:sz w:val="26"/>
          <w:szCs w:val="26"/>
        </w:rPr>
        <w:t xml:space="preserve"> указанным в пункте 1 настоящей</w:t>
      </w:r>
      <w:r w:rsidR="00E56064">
        <w:rPr>
          <w:rFonts w:ascii="Times New Roman" w:hAnsi="Times New Roman" w:cs="Times New Roman"/>
          <w:sz w:val="26"/>
          <w:szCs w:val="26"/>
        </w:rPr>
        <w:t xml:space="preserve"> </w:t>
      </w:r>
      <w:r w:rsidR="0043249B">
        <w:rPr>
          <w:rFonts w:ascii="Times New Roman" w:hAnsi="Times New Roman" w:cs="Times New Roman"/>
          <w:sz w:val="26"/>
          <w:szCs w:val="26"/>
        </w:rPr>
        <w:t>с</w:t>
      </w:r>
      <w:r w:rsidR="00FB76D9">
        <w:rPr>
          <w:rFonts w:ascii="Times New Roman" w:hAnsi="Times New Roman" w:cs="Times New Roman"/>
          <w:sz w:val="26"/>
          <w:szCs w:val="26"/>
        </w:rPr>
        <w:t>татьи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FB76D9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законодательством Российской Федерации и законодательством Приморского края.</w:t>
      </w:r>
    </w:p>
    <w:p w:rsidR="00FB76D9" w:rsidRDefault="00FB76D9" w:rsidP="00620627">
      <w:pPr>
        <w:autoSpaceDE w:val="0"/>
        <w:autoSpaceDN w:val="0"/>
        <w:adjustRightInd w:val="0"/>
        <w:ind w:right="-284" w:firstLine="540"/>
        <w:jc w:val="both"/>
        <w:rPr>
          <w:sz w:val="26"/>
          <w:szCs w:val="26"/>
        </w:rPr>
      </w:pPr>
    </w:p>
    <w:p w:rsidR="00FB76D9" w:rsidRPr="00620627" w:rsidRDefault="00FB76D9" w:rsidP="00620627">
      <w:pPr>
        <w:autoSpaceDE w:val="0"/>
        <w:autoSpaceDN w:val="0"/>
        <w:adjustRightInd w:val="0"/>
        <w:ind w:right="-284" w:firstLine="540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Статья 8. </w:t>
      </w:r>
      <w:r w:rsidRPr="00620627">
        <w:rPr>
          <w:bCs/>
          <w:sz w:val="26"/>
          <w:szCs w:val="26"/>
        </w:rPr>
        <w:t>Порядок предоставления жилого</w:t>
      </w:r>
      <w:r w:rsidR="00866497" w:rsidRPr="00620627">
        <w:rPr>
          <w:bCs/>
          <w:sz w:val="26"/>
          <w:szCs w:val="26"/>
        </w:rPr>
        <w:t xml:space="preserve"> </w:t>
      </w:r>
      <w:r w:rsidRPr="00620627">
        <w:rPr>
          <w:bCs/>
          <w:sz w:val="26"/>
          <w:szCs w:val="26"/>
        </w:rPr>
        <w:t xml:space="preserve">помещения </w:t>
      </w:r>
      <w:r w:rsidRPr="00620627">
        <w:rPr>
          <w:sz w:val="26"/>
          <w:szCs w:val="26"/>
        </w:rPr>
        <w:t>специализированного</w:t>
      </w:r>
      <w:r w:rsidR="00866497" w:rsidRPr="00620627">
        <w:rPr>
          <w:sz w:val="26"/>
          <w:szCs w:val="26"/>
        </w:rPr>
        <w:t xml:space="preserve"> </w:t>
      </w:r>
      <w:r w:rsidRPr="00620627">
        <w:rPr>
          <w:sz w:val="26"/>
          <w:szCs w:val="26"/>
        </w:rPr>
        <w:t>жилищного фонда</w:t>
      </w:r>
    </w:p>
    <w:p w:rsidR="00FB76D9" w:rsidRDefault="00FB76D9" w:rsidP="00620627">
      <w:pPr>
        <w:autoSpaceDE w:val="0"/>
        <w:autoSpaceDN w:val="0"/>
        <w:adjustRightInd w:val="0"/>
        <w:ind w:right="-284" w:firstLine="540"/>
        <w:jc w:val="both"/>
        <w:rPr>
          <w:sz w:val="26"/>
          <w:szCs w:val="26"/>
        </w:rPr>
      </w:pPr>
    </w:p>
    <w:p w:rsidR="00FB76D9" w:rsidRDefault="00FB76D9" w:rsidP="00620627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Решение о предоставлении жилого помещения муниципального специ</w:t>
      </w:r>
      <w:r w:rsidR="00866497">
        <w:rPr>
          <w:sz w:val="26"/>
          <w:szCs w:val="26"/>
        </w:rPr>
        <w:t xml:space="preserve">ализированного жилищного фонда </w:t>
      </w:r>
      <w:r>
        <w:rPr>
          <w:sz w:val="26"/>
          <w:szCs w:val="26"/>
        </w:rPr>
        <w:t>принимается общественной комиссией по жилищным вопросам при администрации Находкинского округа, которое утверждается постановлением администрации Находкинского городского округа.</w:t>
      </w:r>
    </w:p>
    <w:p w:rsidR="00FB76D9" w:rsidRDefault="00FB76D9" w:rsidP="00620627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Постановление администрации Находкинского городского округа, указанное в пункте 1 настоящей статьи, является основанием для заключения договора найма жилого помещения муниципального специализированного жилищного фонда.</w:t>
      </w:r>
    </w:p>
    <w:p w:rsidR="00BC7A78" w:rsidRDefault="00BC7A78" w:rsidP="00620627">
      <w:pPr>
        <w:autoSpaceDE w:val="0"/>
        <w:autoSpaceDN w:val="0"/>
        <w:adjustRightInd w:val="0"/>
        <w:ind w:right="-284" w:firstLine="540"/>
        <w:jc w:val="both"/>
        <w:rPr>
          <w:sz w:val="26"/>
          <w:szCs w:val="26"/>
        </w:rPr>
      </w:pPr>
    </w:p>
    <w:p w:rsidR="00B9278A" w:rsidRDefault="00B9278A" w:rsidP="00620627">
      <w:pPr>
        <w:autoSpaceDE w:val="0"/>
        <w:autoSpaceDN w:val="0"/>
        <w:adjustRightInd w:val="0"/>
        <w:ind w:right="-284" w:firstLine="709"/>
        <w:rPr>
          <w:b/>
          <w:bCs/>
          <w:sz w:val="26"/>
          <w:szCs w:val="26"/>
        </w:rPr>
      </w:pPr>
    </w:p>
    <w:p w:rsidR="00BC7A78" w:rsidRPr="00A07465" w:rsidRDefault="00BC7A78" w:rsidP="00620627">
      <w:pPr>
        <w:autoSpaceDE w:val="0"/>
        <w:autoSpaceDN w:val="0"/>
        <w:adjustRightInd w:val="0"/>
        <w:ind w:right="-284" w:firstLine="709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Статья 9. </w:t>
      </w:r>
      <w:r w:rsidRPr="00A07465">
        <w:rPr>
          <w:bCs/>
          <w:sz w:val="26"/>
          <w:szCs w:val="26"/>
        </w:rPr>
        <w:t>Заключительные положения</w:t>
      </w:r>
    </w:p>
    <w:p w:rsidR="00BC7A78" w:rsidRDefault="00BC7A78" w:rsidP="00620627">
      <w:pPr>
        <w:autoSpaceDE w:val="0"/>
        <w:autoSpaceDN w:val="0"/>
        <w:adjustRightInd w:val="0"/>
        <w:ind w:right="-284"/>
        <w:jc w:val="center"/>
        <w:rPr>
          <w:bCs/>
          <w:sz w:val="26"/>
          <w:szCs w:val="26"/>
        </w:rPr>
      </w:pPr>
    </w:p>
    <w:p w:rsidR="00BC7A78" w:rsidRPr="0063519F" w:rsidRDefault="0063519F" w:rsidP="00620627">
      <w:pPr>
        <w:autoSpaceDE w:val="0"/>
        <w:autoSpaceDN w:val="0"/>
        <w:adjustRightInd w:val="0"/>
        <w:ind w:right="-284" w:firstLine="708"/>
        <w:jc w:val="both"/>
        <w:rPr>
          <w:sz w:val="26"/>
          <w:szCs w:val="26"/>
        </w:rPr>
      </w:pPr>
      <w:r w:rsidRPr="0063519F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="00620627">
        <w:rPr>
          <w:bCs/>
          <w:sz w:val="26"/>
          <w:szCs w:val="26"/>
        </w:rPr>
        <w:t>П</w:t>
      </w:r>
      <w:r w:rsidR="00BC7A78" w:rsidRPr="0063519F">
        <w:rPr>
          <w:bCs/>
          <w:sz w:val="26"/>
          <w:szCs w:val="26"/>
        </w:rPr>
        <w:t>ризнать утратившими силу</w:t>
      </w:r>
      <w:r w:rsidR="00620627">
        <w:rPr>
          <w:bCs/>
          <w:sz w:val="26"/>
          <w:szCs w:val="26"/>
        </w:rPr>
        <w:t xml:space="preserve"> следующие решения Думы</w:t>
      </w:r>
      <w:r w:rsidR="00BC7A78" w:rsidRPr="0063519F">
        <w:rPr>
          <w:bCs/>
          <w:sz w:val="26"/>
          <w:szCs w:val="26"/>
        </w:rPr>
        <w:t>:</w:t>
      </w:r>
    </w:p>
    <w:p w:rsidR="00BC7A78" w:rsidRDefault="0063519F" w:rsidP="00620627">
      <w:pPr>
        <w:pStyle w:val="a6"/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</w:t>
      </w:r>
      <w:r w:rsidR="00E021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7A78">
        <w:rPr>
          <w:rFonts w:ascii="Times New Roman" w:hAnsi="Times New Roman" w:cs="Times New Roman"/>
          <w:bCs/>
          <w:sz w:val="26"/>
          <w:szCs w:val="26"/>
        </w:rPr>
        <w:t>от 20.09.2005 № 486 «Об утверждении Положения о порядке предоставления жилого помещения в маневренном фонде Находкинского городского округа</w:t>
      </w:r>
      <w:r w:rsidR="00620627">
        <w:rPr>
          <w:rFonts w:ascii="Times New Roman" w:hAnsi="Times New Roman" w:cs="Times New Roman"/>
          <w:bCs/>
          <w:sz w:val="26"/>
          <w:szCs w:val="26"/>
        </w:rPr>
        <w:t>»</w:t>
      </w:r>
      <w:r w:rsidR="00BC7A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7A78">
        <w:rPr>
          <w:rFonts w:ascii="Times New Roman" w:hAnsi="Times New Roman" w:cs="Times New Roman"/>
          <w:sz w:val="26"/>
          <w:szCs w:val="26"/>
        </w:rPr>
        <w:t>(Находкинский рабочий, 2005, 20 октября)</w:t>
      </w:r>
      <w:r w:rsidR="00620627">
        <w:rPr>
          <w:rFonts w:ascii="Times New Roman" w:hAnsi="Times New Roman" w:cs="Times New Roman"/>
          <w:sz w:val="26"/>
          <w:szCs w:val="26"/>
        </w:rPr>
        <w:t>;</w:t>
      </w:r>
    </w:p>
    <w:p w:rsidR="00BC7A78" w:rsidRDefault="0063519F" w:rsidP="00620627">
      <w:pPr>
        <w:pStyle w:val="a6"/>
        <w:autoSpaceDE w:val="0"/>
        <w:autoSpaceDN w:val="0"/>
        <w:adjustRightInd w:val="0"/>
        <w:spacing w:after="0" w:line="240" w:lineRule="auto"/>
        <w:ind w:left="0"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C7A78">
        <w:rPr>
          <w:rFonts w:ascii="Times New Roman" w:hAnsi="Times New Roman" w:cs="Times New Roman"/>
          <w:sz w:val="26"/>
          <w:szCs w:val="26"/>
        </w:rPr>
        <w:t>от</w:t>
      </w:r>
      <w:r w:rsidR="00C21AD6">
        <w:rPr>
          <w:rFonts w:ascii="Times New Roman" w:hAnsi="Times New Roman" w:cs="Times New Roman"/>
          <w:sz w:val="26"/>
          <w:szCs w:val="26"/>
        </w:rPr>
        <w:t xml:space="preserve"> 19.02.2020 </w:t>
      </w:r>
      <w:r w:rsidR="00BC7A78">
        <w:rPr>
          <w:rFonts w:ascii="Times New Roman" w:hAnsi="Times New Roman" w:cs="Times New Roman"/>
          <w:sz w:val="26"/>
          <w:szCs w:val="26"/>
        </w:rPr>
        <w:t>№ 563-НПА «О внесении изменений в Положение о порядке предоставления жилого помещения в маневренном фонде Находкинского городского округа» (Ведомости Находки, 2020, 28 февраля, №</w:t>
      </w:r>
      <w:r w:rsidR="00AB4E8F">
        <w:rPr>
          <w:rFonts w:ascii="Times New Roman" w:hAnsi="Times New Roman" w:cs="Times New Roman"/>
          <w:sz w:val="26"/>
          <w:szCs w:val="26"/>
        </w:rPr>
        <w:t xml:space="preserve"> </w:t>
      </w:r>
      <w:r w:rsidR="00BC7A78">
        <w:rPr>
          <w:rFonts w:ascii="Times New Roman" w:hAnsi="Times New Roman" w:cs="Times New Roman"/>
          <w:sz w:val="26"/>
          <w:szCs w:val="26"/>
        </w:rPr>
        <w:t>14)</w:t>
      </w:r>
      <w:r w:rsidR="00620627">
        <w:rPr>
          <w:rFonts w:ascii="Times New Roman" w:hAnsi="Times New Roman" w:cs="Times New Roman"/>
          <w:sz w:val="26"/>
          <w:szCs w:val="26"/>
        </w:rPr>
        <w:t>.</w:t>
      </w:r>
    </w:p>
    <w:p w:rsidR="00BC7A78" w:rsidRPr="00F41736" w:rsidRDefault="00620627" w:rsidP="00620627">
      <w:pPr>
        <w:pStyle w:val="a6"/>
        <w:autoSpaceDE w:val="0"/>
        <w:autoSpaceDN w:val="0"/>
        <w:adjustRightInd w:val="0"/>
        <w:ind w:left="709" w:right="-284"/>
        <w:jc w:val="both"/>
        <w:rPr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BC7A78" w:rsidRPr="00F41736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со дня его официального опубликования</w:t>
      </w:r>
      <w:r w:rsidR="00BC7A78" w:rsidRPr="00F41736">
        <w:rPr>
          <w:bCs/>
          <w:sz w:val="26"/>
          <w:szCs w:val="26"/>
        </w:rPr>
        <w:t>.</w:t>
      </w:r>
    </w:p>
    <w:p w:rsidR="00646443" w:rsidRDefault="00646443" w:rsidP="00620627">
      <w:pPr>
        <w:autoSpaceDE w:val="0"/>
        <w:autoSpaceDN w:val="0"/>
        <w:adjustRightInd w:val="0"/>
        <w:ind w:right="-284"/>
        <w:jc w:val="both"/>
        <w:rPr>
          <w:bCs/>
          <w:sz w:val="26"/>
          <w:szCs w:val="26"/>
        </w:rPr>
      </w:pPr>
    </w:p>
    <w:p w:rsidR="00BC7A78" w:rsidRDefault="00BC7A78" w:rsidP="00620627">
      <w:pPr>
        <w:autoSpaceDE w:val="0"/>
        <w:autoSpaceDN w:val="0"/>
        <w:adjustRightInd w:val="0"/>
        <w:ind w:righ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Находкинского городского округа                                            </w:t>
      </w:r>
      <w:r w:rsidR="00E0213A">
        <w:rPr>
          <w:bCs/>
          <w:sz w:val="26"/>
          <w:szCs w:val="26"/>
        </w:rPr>
        <w:t xml:space="preserve">      </w:t>
      </w:r>
      <w:r>
        <w:rPr>
          <w:bCs/>
          <w:sz w:val="26"/>
          <w:szCs w:val="26"/>
        </w:rPr>
        <w:t xml:space="preserve">   Т.В. </w:t>
      </w:r>
      <w:proofErr w:type="spellStart"/>
      <w:r>
        <w:rPr>
          <w:bCs/>
          <w:sz w:val="26"/>
          <w:szCs w:val="26"/>
        </w:rPr>
        <w:t>Магинский</w:t>
      </w:r>
      <w:proofErr w:type="spellEnd"/>
    </w:p>
    <w:p w:rsidR="008E69C8" w:rsidRDefault="008E69C8" w:rsidP="00620627">
      <w:pPr>
        <w:autoSpaceDE w:val="0"/>
        <w:autoSpaceDN w:val="0"/>
        <w:adjustRightInd w:val="0"/>
        <w:ind w:right="-284"/>
        <w:jc w:val="both"/>
        <w:rPr>
          <w:bCs/>
          <w:sz w:val="26"/>
          <w:szCs w:val="26"/>
        </w:rPr>
      </w:pPr>
    </w:p>
    <w:p w:rsidR="008E69C8" w:rsidRDefault="008E69C8" w:rsidP="00620627">
      <w:pPr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25 августа 2021 года</w:t>
      </w:r>
    </w:p>
    <w:p w:rsidR="008E69C8" w:rsidRPr="008E69C8" w:rsidRDefault="008E69C8" w:rsidP="00620627">
      <w:pPr>
        <w:autoSpaceDE w:val="0"/>
        <w:autoSpaceDN w:val="0"/>
        <w:adjustRightInd w:val="0"/>
        <w:ind w:right="-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№ 909-НПА</w:t>
      </w:r>
      <w:bookmarkStart w:id="6" w:name="_GoBack"/>
      <w:bookmarkEnd w:id="6"/>
    </w:p>
    <w:p w:rsidR="00BC7A78" w:rsidRDefault="00BC7A78" w:rsidP="00620627">
      <w:pPr>
        <w:autoSpaceDE w:val="0"/>
        <w:autoSpaceDN w:val="0"/>
        <w:adjustRightInd w:val="0"/>
        <w:ind w:right="-284" w:firstLine="540"/>
        <w:jc w:val="both"/>
        <w:rPr>
          <w:sz w:val="26"/>
          <w:szCs w:val="26"/>
        </w:rPr>
      </w:pPr>
    </w:p>
    <w:p w:rsidR="00BC7A78" w:rsidRDefault="00BC7A78" w:rsidP="00620627">
      <w:pPr>
        <w:tabs>
          <w:tab w:val="left" w:pos="3969"/>
          <w:tab w:val="left" w:pos="4536"/>
        </w:tabs>
        <w:ind w:right="-284"/>
        <w:rPr>
          <w:sz w:val="26"/>
          <w:szCs w:val="26"/>
        </w:rPr>
      </w:pPr>
    </w:p>
    <w:p w:rsidR="00BC7A78" w:rsidRDefault="00BC7A78" w:rsidP="00620627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05291C" w:rsidRDefault="0005291C" w:rsidP="00620627">
      <w:pPr>
        <w:pStyle w:val="ConsPlusTitle"/>
        <w:ind w:right="-284"/>
        <w:jc w:val="center"/>
        <w:rPr>
          <w:rFonts w:ascii="Times New Roman" w:hAnsi="Times New Roman" w:cs="Times New Roman"/>
        </w:rPr>
      </w:pPr>
    </w:p>
    <w:sectPr w:rsidR="0005291C" w:rsidSect="00AD4386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9C" w:rsidRDefault="00B6059C" w:rsidP="00AD4386">
      <w:r>
        <w:separator/>
      </w:r>
    </w:p>
  </w:endnote>
  <w:endnote w:type="continuationSeparator" w:id="0">
    <w:p w:rsidR="00B6059C" w:rsidRDefault="00B6059C" w:rsidP="00AD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9C" w:rsidRDefault="00B6059C" w:rsidP="00AD4386">
      <w:r>
        <w:separator/>
      </w:r>
    </w:p>
  </w:footnote>
  <w:footnote w:type="continuationSeparator" w:id="0">
    <w:p w:rsidR="00B6059C" w:rsidRDefault="00B6059C" w:rsidP="00AD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8016506"/>
      <w:docPartObj>
        <w:docPartGallery w:val="Page Numbers (Top of Page)"/>
        <w:docPartUnique/>
      </w:docPartObj>
    </w:sdtPr>
    <w:sdtEndPr/>
    <w:sdtContent>
      <w:p w:rsidR="00AD4386" w:rsidRDefault="00AD438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9C8">
          <w:rPr>
            <w:noProof/>
          </w:rPr>
          <w:t>4</w:t>
        </w:r>
        <w:r>
          <w:fldChar w:fldCharType="end"/>
        </w:r>
      </w:p>
    </w:sdtContent>
  </w:sdt>
  <w:p w:rsidR="00AD4386" w:rsidRDefault="00AD43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04EF"/>
    <w:multiLevelType w:val="hybridMultilevel"/>
    <w:tmpl w:val="A81824D8"/>
    <w:lvl w:ilvl="0" w:tplc="E4CAB8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52229"/>
    <w:multiLevelType w:val="hybridMultilevel"/>
    <w:tmpl w:val="867CC054"/>
    <w:lvl w:ilvl="0" w:tplc="C5E6B6B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6305310"/>
    <w:multiLevelType w:val="hybridMultilevel"/>
    <w:tmpl w:val="E0305152"/>
    <w:lvl w:ilvl="0" w:tplc="F924A0B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1E4681"/>
    <w:multiLevelType w:val="hybridMultilevel"/>
    <w:tmpl w:val="2BD29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30CC6"/>
    <w:multiLevelType w:val="multilevel"/>
    <w:tmpl w:val="AADAD75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 w15:restartNumberingAfterBreak="0">
    <w:nsid w:val="651D50F9"/>
    <w:multiLevelType w:val="multilevel"/>
    <w:tmpl w:val="55E0D0AC"/>
    <w:lvl w:ilvl="0">
      <w:start w:val="1"/>
      <w:numFmt w:val="decimal"/>
      <w:lvlText w:val="%1."/>
      <w:lvlJc w:val="left"/>
      <w:pPr>
        <w:ind w:left="1425" w:hanging="885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6" w15:restartNumberingAfterBreak="0">
    <w:nsid w:val="7EE455ED"/>
    <w:multiLevelType w:val="hybridMultilevel"/>
    <w:tmpl w:val="2D267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AA"/>
    <w:rsid w:val="0005291C"/>
    <w:rsid w:val="000D5566"/>
    <w:rsid w:val="001171EE"/>
    <w:rsid w:val="00197FCD"/>
    <w:rsid w:val="001C4BA4"/>
    <w:rsid w:val="00222439"/>
    <w:rsid w:val="002630F3"/>
    <w:rsid w:val="00264D31"/>
    <w:rsid w:val="002E0008"/>
    <w:rsid w:val="002E3DAA"/>
    <w:rsid w:val="00346F86"/>
    <w:rsid w:val="003A13D4"/>
    <w:rsid w:val="0043249B"/>
    <w:rsid w:val="00437D50"/>
    <w:rsid w:val="00571722"/>
    <w:rsid w:val="00600AF9"/>
    <w:rsid w:val="00620627"/>
    <w:rsid w:val="0063519F"/>
    <w:rsid w:val="006375A0"/>
    <w:rsid w:val="00646443"/>
    <w:rsid w:val="00666FAC"/>
    <w:rsid w:val="00673E41"/>
    <w:rsid w:val="006768D3"/>
    <w:rsid w:val="006C0473"/>
    <w:rsid w:val="006D4AD5"/>
    <w:rsid w:val="00706329"/>
    <w:rsid w:val="007E67E3"/>
    <w:rsid w:val="00866497"/>
    <w:rsid w:val="008E69C8"/>
    <w:rsid w:val="009347D7"/>
    <w:rsid w:val="009C47BC"/>
    <w:rsid w:val="00A07465"/>
    <w:rsid w:val="00AB4E8F"/>
    <w:rsid w:val="00AD4386"/>
    <w:rsid w:val="00B04307"/>
    <w:rsid w:val="00B6059C"/>
    <w:rsid w:val="00B6517A"/>
    <w:rsid w:val="00B72A88"/>
    <w:rsid w:val="00B9278A"/>
    <w:rsid w:val="00BA4D8E"/>
    <w:rsid w:val="00BC7A78"/>
    <w:rsid w:val="00C21AD6"/>
    <w:rsid w:val="00D52D40"/>
    <w:rsid w:val="00E0213A"/>
    <w:rsid w:val="00E56064"/>
    <w:rsid w:val="00F16644"/>
    <w:rsid w:val="00F41736"/>
    <w:rsid w:val="00F84861"/>
    <w:rsid w:val="00FB76D9"/>
    <w:rsid w:val="00F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5F8F2"/>
  <w15:chartTrackingRefBased/>
  <w15:docId w15:val="{F994B01C-305C-405A-977D-BCFE6520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D5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00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D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D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Title">
    <w:name w:val="ConsPlusTitle"/>
    <w:rsid w:val="00437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B76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D43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4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D43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43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cp:lastPrinted>2021-08-23T01:55:00Z</cp:lastPrinted>
  <dcterms:created xsi:type="dcterms:W3CDTF">2021-08-25T04:01:00Z</dcterms:created>
  <dcterms:modified xsi:type="dcterms:W3CDTF">2021-08-25T04:06:00Z</dcterms:modified>
</cp:coreProperties>
</file>