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D6911" w:rsidRDefault="008D6911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8D6911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63DC5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363DC5">
        <w:rPr>
          <w:sz w:val="26"/>
          <w:szCs w:val="26"/>
        </w:rPr>
        <w:t xml:space="preserve"> </w:t>
      </w:r>
      <w:r w:rsidR="00CD6596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CD6596" w:rsidRDefault="00CD6596" w:rsidP="00A86223">
      <w:pPr>
        <w:ind w:right="-285"/>
        <w:jc w:val="center"/>
        <w:rPr>
          <w:sz w:val="26"/>
          <w:szCs w:val="26"/>
        </w:rPr>
      </w:pPr>
    </w:p>
    <w:p w:rsidR="008F2034" w:rsidRDefault="008F2034" w:rsidP="00CD659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86223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CD6596">
        <w:rPr>
          <w:sz w:val="26"/>
          <w:szCs w:val="26"/>
        </w:rPr>
        <w:t>некоторые решения Думы Находкинского городского округа</w:t>
      </w:r>
    </w:p>
    <w:p w:rsidR="00CD6596" w:rsidRPr="00670EB0" w:rsidRDefault="00CD6596" w:rsidP="00A86223">
      <w:pPr>
        <w:ind w:right="-285"/>
        <w:jc w:val="center"/>
        <w:rPr>
          <w:sz w:val="26"/>
          <w:szCs w:val="26"/>
        </w:rPr>
      </w:pPr>
    </w:p>
    <w:p w:rsidR="00CD6596" w:rsidRPr="00CD6596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1. Внести в решение Думы Находкинского городского о</w:t>
      </w:r>
      <w:r>
        <w:rPr>
          <w:sz w:val="26"/>
          <w:szCs w:val="26"/>
        </w:rPr>
        <w:t xml:space="preserve">круга от 23.12.2016 </w:t>
      </w:r>
      <w:r w:rsidR="00F3091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№ 1056-НПА «</w:t>
      </w:r>
      <w:r w:rsidRPr="00CD6596">
        <w:rPr>
          <w:sz w:val="26"/>
          <w:szCs w:val="26"/>
        </w:rPr>
        <w:t>О порядке подготовки и утверждении документов территориального планирования Н</w:t>
      </w:r>
      <w:r>
        <w:rPr>
          <w:sz w:val="26"/>
          <w:szCs w:val="26"/>
        </w:rPr>
        <w:t>аходкинского городского округа» (Находкинский рабочий, 2016, 30 декабря, №</w:t>
      </w:r>
      <w:r w:rsidRPr="00CD6596">
        <w:rPr>
          <w:sz w:val="26"/>
          <w:szCs w:val="26"/>
        </w:rPr>
        <w:t xml:space="preserve"> 34; 2017, 9 февраля,</w:t>
      </w:r>
      <w:r>
        <w:rPr>
          <w:sz w:val="26"/>
          <w:szCs w:val="26"/>
        </w:rPr>
        <w:t xml:space="preserve"> № 5; 2018, 14 июня № 19; Ведомости Находки, 2019, 2 октября, № 42; 2020, 23 декабря № 91; 2021, 5 марта</w:t>
      </w:r>
      <w:r w:rsidR="008D6911">
        <w:rPr>
          <w:sz w:val="26"/>
          <w:szCs w:val="26"/>
        </w:rPr>
        <w:t xml:space="preserve">, № 13; 2022, 28 декабря № 88; </w:t>
      </w:r>
      <w:r>
        <w:rPr>
          <w:sz w:val="26"/>
          <w:szCs w:val="26"/>
        </w:rPr>
        <w:t>Находкинский рабочий, 2023, 5 июля, №</w:t>
      </w:r>
      <w:r w:rsidRPr="00CD6596">
        <w:rPr>
          <w:sz w:val="26"/>
          <w:szCs w:val="26"/>
        </w:rPr>
        <w:t xml:space="preserve"> 41, 2024, 5 июля, № 50 )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з</w:t>
      </w:r>
      <w:r>
        <w:rPr>
          <w:sz w:val="26"/>
          <w:szCs w:val="26"/>
        </w:rPr>
        <w:t>аменив по тексту решения слова «</w:t>
      </w:r>
      <w:r w:rsidRPr="00CD6596">
        <w:rPr>
          <w:sz w:val="26"/>
          <w:szCs w:val="26"/>
        </w:rPr>
        <w:t>органом исполни</w:t>
      </w:r>
      <w:r>
        <w:rPr>
          <w:sz w:val="26"/>
          <w:szCs w:val="26"/>
        </w:rPr>
        <w:t>тельной власти Приморского края» словами «</w:t>
      </w:r>
      <w:r w:rsidRPr="00CD6596">
        <w:rPr>
          <w:sz w:val="26"/>
          <w:szCs w:val="26"/>
        </w:rPr>
        <w:t>исполнит</w:t>
      </w:r>
      <w:r>
        <w:rPr>
          <w:sz w:val="26"/>
          <w:szCs w:val="26"/>
        </w:rPr>
        <w:t>ельным органом Приморского края»</w:t>
      </w:r>
      <w:r w:rsidRPr="00CD6596">
        <w:rPr>
          <w:sz w:val="26"/>
          <w:szCs w:val="26"/>
        </w:rPr>
        <w:t>;</w:t>
      </w:r>
    </w:p>
    <w:p w:rsidR="00CD6596" w:rsidRPr="00CD6596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2. Внести в статью 10 решения Думы Находкинского г</w:t>
      </w:r>
      <w:r>
        <w:rPr>
          <w:sz w:val="26"/>
          <w:szCs w:val="26"/>
        </w:rPr>
        <w:t>ородского округа от 12.07.2012 № 57-НПА «</w:t>
      </w:r>
      <w:r w:rsidRPr="00CD6596">
        <w:rPr>
          <w:sz w:val="26"/>
          <w:szCs w:val="26"/>
        </w:rPr>
        <w:t xml:space="preserve">О дорожной деятельности в отношении автомобильных дорог местного значения в границах </w:t>
      </w:r>
      <w:r>
        <w:rPr>
          <w:sz w:val="26"/>
          <w:szCs w:val="26"/>
        </w:rPr>
        <w:t>Находкинского городского округа» (Находкинский рабочий</w:t>
      </w:r>
      <w:r w:rsidR="008D6911">
        <w:rPr>
          <w:sz w:val="26"/>
          <w:szCs w:val="26"/>
        </w:rPr>
        <w:t>,</w:t>
      </w:r>
      <w:r>
        <w:rPr>
          <w:sz w:val="26"/>
          <w:szCs w:val="26"/>
        </w:rPr>
        <w:t xml:space="preserve"> 2012, 26 июля, №</w:t>
      </w:r>
      <w:r w:rsidR="008D6911">
        <w:rPr>
          <w:sz w:val="26"/>
          <w:szCs w:val="26"/>
        </w:rPr>
        <w:t xml:space="preserve"> </w:t>
      </w:r>
      <w:r w:rsidRPr="00CD6596">
        <w:rPr>
          <w:sz w:val="26"/>
          <w:szCs w:val="26"/>
        </w:rPr>
        <w:t>6; 20</w:t>
      </w:r>
      <w:r>
        <w:rPr>
          <w:sz w:val="26"/>
          <w:szCs w:val="26"/>
        </w:rPr>
        <w:t>17, 15 июня, № 78; 2018, 17 июля, № 23; 2019, 14 мая, № 65; Ведомости Находки, 2019, 7 июня, № 9; 2020, 2 сентября, № 62; 2022, 4 февраля, № 8; 2022, 29 июня, № 40; 2022, 30 ноября, № 80; Находкинский рабочий, 2023, 5 апреля, № 18; 2023, 1 ноября, №</w:t>
      </w:r>
      <w:r w:rsidRPr="00CD6596">
        <w:rPr>
          <w:sz w:val="26"/>
          <w:szCs w:val="26"/>
        </w:rPr>
        <w:t xml:space="preserve"> 75</w:t>
      </w:r>
      <w:r>
        <w:rPr>
          <w:sz w:val="26"/>
          <w:szCs w:val="26"/>
        </w:rPr>
        <w:t>; 2024, 5 июля, №</w:t>
      </w:r>
      <w:r w:rsidRPr="00CD6596">
        <w:rPr>
          <w:sz w:val="26"/>
          <w:szCs w:val="26"/>
        </w:rPr>
        <w:t xml:space="preserve"> 50, 2 августа, № 58)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исключив в части 2 слова «государственной власти»;</w:t>
      </w:r>
    </w:p>
    <w:p w:rsidR="00363DC5" w:rsidRPr="00BE0DA7" w:rsidRDefault="00CD6596" w:rsidP="00F30910">
      <w:pPr>
        <w:ind w:right="-285" w:firstLine="709"/>
        <w:jc w:val="both"/>
        <w:rPr>
          <w:sz w:val="26"/>
          <w:szCs w:val="26"/>
        </w:rPr>
      </w:pPr>
      <w:r w:rsidRPr="00CD6596">
        <w:rPr>
          <w:sz w:val="26"/>
          <w:szCs w:val="26"/>
        </w:rPr>
        <w:t>3.  Внести в статью 1 решения Думы Находкинского г</w:t>
      </w:r>
      <w:r w:rsidR="009F7789">
        <w:rPr>
          <w:sz w:val="26"/>
          <w:szCs w:val="26"/>
        </w:rPr>
        <w:t>ородского округа от 09.08.2017 № 1216-НПА «</w:t>
      </w:r>
      <w:r w:rsidRPr="00CD6596">
        <w:rPr>
          <w:sz w:val="26"/>
          <w:szCs w:val="26"/>
        </w:rPr>
        <w:t xml:space="preserve">О финансовом управлении администрации Находкинского городского </w:t>
      </w:r>
      <w:r w:rsidR="009F7789">
        <w:rPr>
          <w:sz w:val="26"/>
          <w:szCs w:val="26"/>
        </w:rPr>
        <w:t xml:space="preserve">округа» (Находкинский рабочий, 2017, 24 августа, № 116; </w:t>
      </w:r>
      <w:r w:rsidR="008D6911">
        <w:rPr>
          <w:sz w:val="26"/>
          <w:szCs w:val="26"/>
        </w:rPr>
        <w:t>Ведомости Находки</w:t>
      </w:r>
      <w:r w:rsidR="009F7789">
        <w:rPr>
          <w:sz w:val="26"/>
          <w:szCs w:val="26"/>
        </w:rPr>
        <w:t>, 2020, 3 июня, № 40; Находкинский рабочий, 2023, 5 апреля, №</w:t>
      </w:r>
      <w:r w:rsidRPr="00CD6596">
        <w:rPr>
          <w:sz w:val="26"/>
          <w:szCs w:val="26"/>
        </w:rPr>
        <w:t xml:space="preserve"> 18) изменение</w:t>
      </w:r>
      <w:r w:rsidR="00AF7CD8">
        <w:rPr>
          <w:sz w:val="26"/>
          <w:szCs w:val="26"/>
        </w:rPr>
        <w:t>,</w:t>
      </w:r>
      <w:r w:rsidRPr="00CD6596">
        <w:rPr>
          <w:sz w:val="26"/>
          <w:szCs w:val="26"/>
        </w:rPr>
        <w:t xml:space="preserve"> заменив в части 13 слова «органов исполнительной власти Приморского края» словами «исполнительных орг</w:t>
      </w:r>
      <w:r w:rsidR="009F7789">
        <w:rPr>
          <w:sz w:val="26"/>
          <w:szCs w:val="26"/>
        </w:rPr>
        <w:t>анов Приморского края».</w:t>
      </w:r>
    </w:p>
    <w:p w:rsidR="004B2273" w:rsidRDefault="00CD6596" w:rsidP="00F30910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3DC5" w:rsidRPr="00BE0DA7">
        <w:rPr>
          <w:sz w:val="26"/>
          <w:szCs w:val="26"/>
        </w:rPr>
        <w:t>. Настоящее решение вступает в силу со</w:t>
      </w:r>
      <w:r w:rsidR="00E749A2">
        <w:rPr>
          <w:sz w:val="26"/>
          <w:szCs w:val="26"/>
        </w:rPr>
        <w:t xml:space="preserve"> дня официального опубликования</w:t>
      </w:r>
    </w:p>
    <w:p w:rsidR="00363DC5" w:rsidRDefault="00363DC5" w:rsidP="00F30910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8D6911" w:rsidRPr="004B2273" w:rsidRDefault="008D6911" w:rsidP="00F30910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bookmarkStart w:id="0" w:name="_GoBack"/>
      <w:bookmarkEnd w:id="0"/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6765FA" w:rsidRPr="00CD6596" w:rsidRDefault="00363DC5" w:rsidP="00CD659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6669A3" w:rsidRPr="00CD6596" w:rsidRDefault="006669A3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sectPr w:rsidR="006669A3" w:rsidRPr="00CD6596" w:rsidSect="008D69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30C38"/>
    <w:rsid w:val="003618D7"/>
    <w:rsid w:val="00363DC5"/>
    <w:rsid w:val="0038586C"/>
    <w:rsid w:val="004B2273"/>
    <w:rsid w:val="004C7605"/>
    <w:rsid w:val="00512B48"/>
    <w:rsid w:val="00590E31"/>
    <w:rsid w:val="006669A3"/>
    <w:rsid w:val="006765FA"/>
    <w:rsid w:val="0071224B"/>
    <w:rsid w:val="008361B0"/>
    <w:rsid w:val="008D6911"/>
    <w:rsid w:val="008F2034"/>
    <w:rsid w:val="009960BF"/>
    <w:rsid w:val="009F7789"/>
    <w:rsid w:val="00A86223"/>
    <w:rsid w:val="00AF7CD8"/>
    <w:rsid w:val="00BC101C"/>
    <w:rsid w:val="00C41B15"/>
    <w:rsid w:val="00CB0890"/>
    <w:rsid w:val="00CD6596"/>
    <w:rsid w:val="00CD794E"/>
    <w:rsid w:val="00D81EFC"/>
    <w:rsid w:val="00DF355B"/>
    <w:rsid w:val="00E24885"/>
    <w:rsid w:val="00E749A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AA38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2024-09-16T00:15:00Z</cp:lastPrinted>
  <dcterms:created xsi:type="dcterms:W3CDTF">2024-09-11T00:30:00Z</dcterms:created>
  <dcterms:modified xsi:type="dcterms:W3CDTF">2024-09-19T04:10:00Z</dcterms:modified>
</cp:coreProperties>
</file>