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1702E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1702E2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1702E2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1702E2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1702E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1702E2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1702E2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1702E2">
      <w:pPr>
        <w:ind w:right="-284"/>
        <w:jc w:val="center"/>
        <w:rPr>
          <w:b/>
          <w:sz w:val="26"/>
          <w:szCs w:val="26"/>
        </w:rPr>
      </w:pPr>
    </w:p>
    <w:p w:rsidR="008B3F09" w:rsidRDefault="00DA4194" w:rsidP="001702E2">
      <w:pPr>
        <w:ind w:right="-284"/>
        <w:rPr>
          <w:sz w:val="26"/>
          <w:szCs w:val="26"/>
        </w:rPr>
      </w:pPr>
      <w:r>
        <w:rPr>
          <w:sz w:val="26"/>
          <w:szCs w:val="26"/>
        </w:rPr>
        <w:t>22.06.2022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9734E6">
        <w:rPr>
          <w:sz w:val="26"/>
          <w:szCs w:val="26"/>
        </w:rPr>
        <w:t xml:space="preserve">  </w:t>
      </w:r>
      <w:r w:rsidR="009F020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4737F0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4737F0">
        <w:rPr>
          <w:sz w:val="26"/>
          <w:szCs w:val="26"/>
        </w:rPr>
        <w:t>№ 1114</w:t>
      </w:r>
    </w:p>
    <w:p w:rsidR="00D464C8" w:rsidRDefault="00D464C8" w:rsidP="00D464C8">
      <w:pPr>
        <w:ind w:right="-284"/>
        <w:rPr>
          <w:sz w:val="26"/>
          <w:szCs w:val="26"/>
        </w:rPr>
      </w:pPr>
    </w:p>
    <w:p w:rsidR="00D464C8" w:rsidRDefault="00D464C8" w:rsidP="00DD730D">
      <w:pPr>
        <w:pStyle w:val="a3"/>
        <w:ind w:right="5102"/>
        <w:rPr>
          <w:rFonts w:ascii="Times New Roman" w:hAnsi="Times New Roman"/>
          <w:b w:val="0"/>
          <w:sz w:val="26"/>
          <w:szCs w:val="26"/>
        </w:rPr>
      </w:pPr>
      <w:r w:rsidRPr="00D464C8">
        <w:rPr>
          <w:rFonts w:ascii="Times New Roman" w:hAnsi="Times New Roman"/>
          <w:b w:val="0"/>
          <w:sz w:val="26"/>
          <w:szCs w:val="26"/>
        </w:rPr>
        <w:t>О досрочном освобождении от</w:t>
      </w:r>
      <w:r w:rsidR="00DD730D">
        <w:rPr>
          <w:rFonts w:ascii="Times New Roman" w:hAnsi="Times New Roman"/>
          <w:b w:val="0"/>
          <w:sz w:val="26"/>
          <w:szCs w:val="26"/>
        </w:rPr>
        <w:t xml:space="preserve"> </w:t>
      </w:r>
      <w:r w:rsidRPr="00D464C8">
        <w:rPr>
          <w:rFonts w:ascii="Times New Roman" w:hAnsi="Times New Roman"/>
          <w:b w:val="0"/>
          <w:sz w:val="26"/>
          <w:szCs w:val="26"/>
        </w:rPr>
        <w:t xml:space="preserve">должности </w:t>
      </w:r>
      <w:r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 w:rsidRPr="00D464C8">
        <w:rPr>
          <w:rFonts w:ascii="Times New Roman" w:hAnsi="Times New Roman"/>
          <w:b w:val="0"/>
          <w:sz w:val="26"/>
          <w:szCs w:val="26"/>
        </w:rPr>
        <w:t xml:space="preserve">председателя </w:t>
      </w:r>
    </w:p>
    <w:p w:rsidR="00D464C8" w:rsidRPr="00D464C8" w:rsidRDefault="00D464C8" w:rsidP="00DD730D">
      <w:pPr>
        <w:pStyle w:val="a3"/>
        <w:ind w:right="5102"/>
        <w:rPr>
          <w:rFonts w:ascii="Times New Roman" w:hAnsi="Times New Roman"/>
          <w:b w:val="0"/>
          <w:sz w:val="26"/>
          <w:szCs w:val="26"/>
        </w:rPr>
      </w:pPr>
      <w:r w:rsidRPr="00D464C8">
        <w:rPr>
          <w:rFonts w:ascii="Times New Roman" w:hAnsi="Times New Roman"/>
          <w:b w:val="0"/>
          <w:sz w:val="26"/>
          <w:szCs w:val="26"/>
        </w:rPr>
        <w:t>Контрольно-счетной палаты Находкинского городского округа</w:t>
      </w:r>
      <w:r w:rsidR="00917340">
        <w:rPr>
          <w:rFonts w:ascii="Times New Roman" w:hAnsi="Times New Roman"/>
          <w:b w:val="0"/>
          <w:sz w:val="26"/>
          <w:szCs w:val="26"/>
        </w:rPr>
        <w:t xml:space="preserve"> </w:t>
      </w:r>
      <w:r w:rsidRPr="00D464C8">
        <w:rPr>
          <w:rFonts w:ascii="Times New Roman" w:hAnsi="Times New Roman"/>
          <w:b w:val="0"/>
          <w:sz w:val="26"/>
          <w:szCs w:val="26"/>
        </w:rPr>
        <w:t xml:space="preserve">и </w:t>
      </w:r>
      <w:r>
        <w:rPr>
          <w:rFonts w:ascii="Times New Roman" w:hAnsi="Times New Roman"/>
          <w:b w:val="0"/>
          <w:sz w:val="26"/>
          <w:szCs w:val="26"/>
        </w:rPr>
        <w:t>назначении на должность председателя</w:t>
      </w:r>
      <w:r w:rsidR="00DD730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Контрольно-счетной палаты Находкинского городского округа</w:t>
      </w:r>
    </w:p>
    <w:p w:rsidR="00D464C8" w:rsidRDefault="00D464C8" w:rsidP="001702E2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FC674B" w:rsidRPr="00434F1B" w:rsidRDefault="00FC674B" w:rsidP="001702E2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1702E2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1702E2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1702E2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Default="0039484D" w:rsidP="001702E2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</w:t>
      </w:r>
      <w:r w:rsidR="00DA4194">
        <w:rPr>
          <w:rFonts w:ascii="Times New Roman" w:hAnsi="Times New Roman"/>
          <w:b w:val="0"/>
          <w:sz w:val="26"/>
          <w:szCs w:val="26"/>
        </w:rPr>
        <w:t xml:space="preserve">муниципальную </w:t>
      </w:r>
      <w:r>
        <w:rPr>
          <w:rFonts w:ascii="Times New Roman" w:hAnsi="Times New Roman"/>
          <w:b w:val="0"/>
          <w:sz w:val="26"/>
          <w:szCs w:val="26"/>
        </w:rPr>
        <w:t xml:space="preserve">должность председателя Контрольно-счетной палаты Находкинского городского округа </w:t>
      </w:r>
      <w:r w:rsidR="00DA4194">
        <w:rPr>
          <w:rFonts w:ascii="Times New Roman" w:hAnsi="Times New Roman"/>
          <w:b w:val="0"/>
          <w:sz w:val="26"/>
          <w:szCs w:val="26"/>
        </w:rPr>
        <w:t>Малявина Дмитрия Сергеевича</w:t>
      </w:r>
      <w:r w:rsidR="00202C2B">
        <w:rPr>
          <w:rFonts w:ascii="Times New Roman" w:hAnsi="Times New Roman"/>
          <w:b w:val="0"/>
          <w:sz w:val="26"/>
          <w:szCs w:val="26"/>
        </w:rPr>
        <w:t xml:space="preserve"> </w:t>
      </w:r>
      <w:r w:rsidR="00027454">
        <w:rPr>
          <w:rFonts w:ascii="Times New Roman" w:hAnsi="Times New Roman"/>
          <w:b w:val="0"/>
          <w:sz w:val="26"/>
          <w:szCs w:val="26"/>
        </w:rPr>
        <w:t>сроком на 5 лет</w:t>
      </w:r>
      <w:r w:rsidR="001F06C0">
        <w:rPr>
          <w:rFonts w:ascii="Times New Roman" w:hAnsi="Times New Roman"/>
          <w:b w:val="0"/>
          <w:sz w:val="26"/>
          <w:szCs w:val="26"/>
        </w:rPr>
        <w:t xml:space="preserve"> </w:t>
      </w:r>
      <w:r w:rsidR="00202C2B">
        <w:rPr>
          <w:rFonts w:ascii="Times New Roman" w:hAnsi="Times New Roman"/>
          <w:b w:val="0"/>
          <w:sz w:val="26"/>
          <w:szCs w:val="26"/>
        </w:rPr>
        <w:t>1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</w:t>
      </w:r>
      <w:r w:rsidR="00DA4194">
        <w:rPr>
          <w:rFonts w:ascii="Times New Roman" w:hAnsi="Times New Roman"/>
          <w:b w:val="0"/>
          <w:sz w:val="26"/>
          <w:szCs w:val="26"/>
        </w:rPr>
        <w:t>июля 2022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E52A46" w:rsidRPr="00E52A46" w:rsidRDefault="00E52A46" w:rsidP="00E52A46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Досрочно освободить </w:t>
      </w:r>
      <w:r w:rsidRPr="00E52A46">
        <w:rPr>
          <w:rFonts w:ascii="Times New Roman" w:hAnsi="Times New Roman"/>
          <w:b w:val="0"/>
          <w:sz w:val="26"/>
          <w:szCs w:val="26"/>
        </w:rPr>
        <w:t xml:space="preserve">от должности </w:t>
      </w:r>
      <w:r w:rsidR="00370A6F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 w:rsidRPr="00E52A46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 Находкинского городского округа Малявина Дмитрия Сергеевича 30 июня 2022 года.</w:t>
      </w:r>
    </w:p>
    <w:p w:rsidR="008B3F09" w:rsidRDefault="00E52A46" w:rsidP="00E52A46">
      <w:pPr>
        <w:pStyle w:val="a3"/>
        <w:ind w:left="709"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3. </w:t>
      </w:r>
      <w:r w:rsidR="008B3F09"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 w:rsidR="008B3F09">
        <w:rPr>
          <w:rFonts w:ascii="Times New Roman" w:hAnsi="Times New Roman"/>
          <w:b w:val="0"/>
          <w:sz w:val="26"/>
          <w:szCs w:val="26"/>
        </w:rPr>
        <w:t>решение</w:t>
      </w:r>
      <w:r w:rsidR="008B3F09"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1702E2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1702E2">
      <w:pPr>
        <w:ind w:right="-284"/>
        <w:jc w:val="both"/>
        <w:rPr>
          <w:sz w:val="26"/>
          <w:szCs w:val="26"/>
        </w:rPr>
      </w:pPr>
    </w:p>
    <w:p w:rsidR="00690DF4" w:rsidRDefault="00690DF4" w:rsidP="001702E2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   </w:t>
      </w:r>
      <w:r w:rsidR="00A31847">
        <w:rPr>
          <w:sz w:val="26"/>
          <w:szCs w:val="26"/>
        </w:rPr>
        <w:t xml:space="preserve">  </w:t>
      </w:r>
      <w:r w:rsidR="00840E20">
        <w:rPr>
          <w:sz w:val="26"/>
          <w:szCs w:val="26"/>
        </w:rPr>
        <w:t xml:space="preserve"> </w:t>
      </w:r>
      <w:r w:rsidR="00AB33C7">
        <w:rPr>
          <w:sz w:val="26"/>
          <w:szCs w:val="26"/>
        </w:rPr>
        <w:t xml:space="preserve"> </w:t>
      </w:r>
      <w:r w:rsidR="00E52A46">
        <w:rPr>
          <w:sz w:val="26"/>
          <w:szCs w:val="26"/>
        </w:rPr>
        <w:t xml:space="preserve"> </w:t>
      </w:r>
      <w:r w:rsidR="00AB33C7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AB33C7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Киселев</w:t>
      </w:r>
    </w:p>
    <w:p w:rsidR="008B3F09" w:rsidRDefault="00AB3B22" w:rsidP="001702E2">
      <w:pPr>
        <w:ind w:right="-284"/>
      </w:pPr>
      <w:r>
        <w:t xml:space="preserve"> </w:t>
      </w:r>
    </w:p>
    <w:p w:rsidR="00433C7B" w:rsidRDefault="00433C7B" w:rsidP="001702E2">
      <w:pPr>
        <w:ind w:right="-284"/>
      </w:pPr>
    </w:p>
    <w:sectPr w:rsidR="00433C7B" w:rsidSect="0017397A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6BB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abstractNum w:abstractNumId="1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27454"/>
    <w:rsid w:val="00075B84"/>
    <w:rsid w:val="00097ECC"/>
    <w:rsid w:val="001702E2"/>
    <w:rsid w:val="0017397A"/>
    <w:rsid w:val="001F06C0"/>
    <w:rsid w:val="00202C2B"/>
    <w:rsid w:val="002907A4"/>
    <w:rsid w:val="002D5915"/>
    <w:rsid w:val="0032783E"/>
    <w:rsid w:val="00370A6F"/>
    <w:rsid w:val="0039484D"/>
    <w:rsid w:val="00433C7B"/>
    <w:rsid w:val="00443378"/>
    <w:rsid w:val="0046369F"/>
    <w:rsid w:val="004737F0"/>
    <w:rsid w:val="00477202"/>
    <w:rsid w:val="00490B48"/>
    <w:rsid w:val="004B6D01"/>
    <w:rsid w:val="004F6331"/>
    <w:rsid w:val="00644A66"/>
    <w:rsid w:val="00682C4B"/>
    <w:rsid w:val="00690DF4"/>
    <w:rsid w:val="007674D0"/>
    <w:rsid w:val="007837D4"/>
    <w:rsid w:val="007A0040"/>
    <w:rsid w:val="00840E20"/>
    <w:rsid w:val="00850F14"/>
    <w:rsid w:val="008A3320"/>
    <w:rsid w:val="008B2FA7"/>
    <w:rsid w:val="008B3F09"/>
    <w:rsid w:val="00917340"/>
    <w:rsid w:val="0094150B"/>
    <w:rsid w:val="009734E6"/>
    <w:rsid w:val="009B5B5F"/>
    <w:rsid w:val="009D0D68"/>
    <w:rsid w:val="009F0205"/>
    <w:rsid w:val="00A31847"/>
    <w:rsid w:val="00A97C82"/>
    <w:rsid w:val="00AB33C7"/>
    <w:rsid w:val="00AB3B22"/>
    <w:rsid w:val="00B4795C"/>
    <w:rsid w:val="00B71645"/>
    <w:rsid w:val="00BD0070"/>
    <w:rsid w:val="00C87EAD"/>
    <w:rsid w:val="00C94A3B"/>
    <w:rsid w:val="00CA3FA4"/>
    <w:rsid w:val="00CB3DC8"/>
    <w:rsid w:val="00D464C8"/>
    <w:rsid w:val="00D61F75"/>
    <w:rsid w:val="00D80AFF"/>
    <w:rsid w:val="00DA4194"/>
    <w:rsid w:val="00DD730D"/>
    <w:rsid w:val="00DF0943"/>
    <w:rsid w:val="00E52A46"/>
    <w:rsid w:val="00E84ACB"/>
    <w:rsid w:val="00EE0BE0"/>
    <w:rsid w:val="00F01AE2"/>
    <w:rsid w:val="00F02CA2"/>
    <w:rsid w:val="00F81D4B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2EC6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5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2012-03-15T00:05:00Z</cp:lastPrinted>
  <dcterms:created xsi:type="dcterms:W3CDTF">2022-06-22T03:26:00Z</dcterms:created>
  <dcterms:modified xsi:type="dcterms:W3CDTF">2022-06-22T03:26:00Z</dcterms:modified>
</cp:coreProperties>
</file>