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C9282C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FB1E0E">
        <w:rPr>
          <w:rFonts w:ascii="Times New Roman" w:hAnsi="Times New Roman"/>
          <w:sz w:val="28"/>
          <w:szCs w:val="28"/>
        </w:rPr>
        <w:t>6 февраля</w:t>
      </w:r>
      <w:r w:rsidR="00646086">
        <w:rPr>
          <w:rFonts w:ascii="Times New Roman" w:hAnsi="Times New Roman"/>
          <w:sz w:val="28"/>
          <w:szCs w:val="28"/>
        </w:rPr>
        <w:t xml:space="preserve">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392BCC">
        <w:rPr>
          <w:rFonts w:ascii="Times New Roman" w:hAnsi="Times New Roman"/>
          <w:sz w:val="28"/>
          <w:szCs w:val="28"/>
        </w:rPr>
        <w:t>д</w:t>
      </w:r>
      <w:r w:rsidR="006C5AC3">
        <w:rPr>
          <w:rFonts w:ascii="Times New Roman" w:hAnsi="Times New Roman"/>
          <w:sz w:val="28"/>
          <w:szCs w:val="28"/>
        </w:rPr>
        <w:t>вадцат</w:t>
      </w:r>
      <w:r w:rsidR="002243DF">
        <w:rPr>
          <w:rFonts w:ascii="Times New Roman" w:hAnsi="Times New Roman"/>
          <w:sz w:val="28"/>
          <w:szCs w:val="28"/>
        </w:rPr>
        <w:t xml:space="preserve">ь </w:t>
      </w:r>
      <w:r w:rsidR="00FB1E0E">
        <w:rPr>
          <w:rFonts w:ascii="Times New Roman" w:hAnsi="Times New Roman"/>
          <w:sz w:val="28"/>
          <w:szCs w:val="28"/>
        </w:rPr>
        <w:t>девятое</w:t>
      </w:r>
      <w:bookmarkStart w:id="0" w:name="_GoBack"/>
      <w:bookmarkEnd w:id="0"/>
      <w:r w:rsidR="00615829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42258"/>
    <w:rsid w:val="00646086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9282C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31963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1E0E"/>
    <w:rsid w:val="00FB585B"/>
    <w:rsid w:val="00FC1146"/>
    <w:rsid w:val="00FC2E06"/>
    <w:rsid w:val="00FC5DF1"/>
    <w:rsid w:val="00F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B420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134</cp:revision>
  <cp:lastPrinted>2018-03-05T00:19:00Z</cp:lastPrinted>
  <dcterms:created xsi:type="dcterms:W3CDTF">2016-11-28T06:12:00Z</dcterms:created>
  <dcterms:modified xsi:type="dcterms:W3CDTF">2025-02-24T02:52:00Z</dcterms:modified>
</cp:coreProperties>
</file>