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18E" w:rsidRPr="00382CB7" w:rsidRDefault="00FD0B19" w:rsidP="0088318E">
      <w:pPr>
        <w:spacing w:line="360" w:lineRule="auto"/>
        <w:jc w:val="center"/>
        <w:rPr>
          <w:color w:val="FF0000"/>
          <w:sz w:val="26"/>
        </w:rPr>
      </w:pPr>
      <w:r w:rsidRPr="00382CB7">
        <w:rPr>
          <w:noProof/>
          <w:color w:val="FF0000"/>
          <w:sz w:val="26"/>
          <w:szCs w:val="26"/>
        </w:rPr>
        <w:drawing>
          <wp:inline distT="0" distB="0" distL="0" distR="0" wp14:anchorId="0CFD02BF" wp14:editId="615F1028">
            <wp:extent cx="586740" cy="67056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86740" cy="670560"/>
                    </a:xfrm>
                    <a:prstGeom prst="rect">
                      <a:avLst/>
                    </a:prstGeom>
                    <a:noFill/>
                    <a:ln w="9525">
                      <a:noFill/>
                      <a:miter lim="800000"/>
                      <a:headEnd/>
                      <a:tailEnd/>
                    </a:ln>
                  </pic:spPr>
                </pic:pic>
              </a:graphicData>
            </a:graphic>
          </wp:inline>
        </w:drawing>
      </w:r>
    </w:p>
    <w:p w:rsidR="0088318E" w:rsidRPr="00CB5BBB" w:rsidRDefault="0088318E" w:rsidP="0088318E">
      <w:pPr>
        <w:jc w:val="center"/>
        <w:rPr>
          <w:b/>
          <w:sz w:val="26"/>
          <w:szCs w:val="26"/>
        </w:rPr>
      </w:pPr>
      <w:r w:rsidRPr="00CB5BBB">
        <w:rPr>
          <w:b/>
          <w:sz w:val="26"/>
          <w:szCs w:val="26"/>
        </w:rPr>
        <w:t>РОССИЙСКАЯ ФЕДЕРАЦИЯ</w:t>
      </w:r>
    </w:p>
    <w:p w:rsidR="0088318E" w:rsidRPr="00CB5BBB" w:rsidRDefault="0088318E" w:rsidP="0088318E">
      <w:pPr>
        <w:pBdr>
          <w:bottom w:val="single" w:sz="12" w:space="1" w:color="auto"/>
        </w:pBdr>
        <w:jc w:val="center"/>
        <w:rPr>
          <w:b/>
          <w:sz w:val="26"/>
          <w:szCs w:val="26"/>
        </w:rPr>
      </w:pPr>
      <w:r w:rsidRPr="00CB5BBB">
        <w:rPr>
          <w:b/>
          <w:sz w:val="26"/>
          <w:szCs w:val="26"/>
        </w:rPr>
        <w:t>ПРИМОРСКИЙ КРАЙ</w:t>
      </w:r>
      <w:r w:rsidRPr="00CB5BBB">
        <w:rPr>
          <w:b/>
          <w:sz w:val="26"/>
          <w:szCs w:val="26"/>
        </w:rPr>
        <w:br/>
        <w:t>ДУМА НАХОДКИНСКОГО ГОРОДСКОГО ОКРУГА</w:t>
      </w:r>
    </w:p>
    <w:p w:rsidR="0088318E" w:rsidRPr="00CB5BBB" w:rsidRDefault="0088318E" w:rsidP="0088318E">
      <w:pPr>
        <w:pBdr>
          <w:bottom w:val="single" w:sz="12" w:space="1" w:color="auto"/>
        </w:pBdr>
        <w:jc w:val="center"/>
        <w:rPr>
          <w:b/>
          <w:sz w:val="26"/>
          <w:szCs w:val="26"/>
        </w:rPr>
      </w:pPr>
    </w:p>
    <w:p w:rsidR="0065468D" w:rsidRPr="00CB5BBB" w:rsidRDefault="0065468D" w:rsidP="0088318E">
      <w:pPr>
        <w:rPr>
          <w:sz w:val="26"/>
          <w:szCs w:val="26"/>
        </w:rPr>
      </w:pPr>
    </w:p>
    <w:p w:rsidR="0088318E" w:rsidRPr="00CB5BBB" w:rsidRDefault="0088318E" w:rsidP="0065468D">
      <w:pPr>
        <w:jc w:val="center"/>
        <w:rPr>
          <w:sz w:val="26"/>
          <w:szCs w:val="26"/>
        </w:rPr>
      </w:pPr>
      <w:r w:rsidRPr="00CB5BBB">
        <w:rPr>
          <w:sz w:val="26"/>
          <w:szCs w:val="26"/>
        </w:rPr>
        <w:t>РЕШЕНИЕ</w:t>
      </w:r>
    </w:p>
    <w:p w:rsidR="0088318E" w:rsidRPr="00CB5BBB" w:rsidRDefault="0088318E" w:rsidP="0088318E">
      <w:pPr>
        <w:spacing w:line="360" w:lineRule="auto"/>
        <w:rPr>
          <w:sz w:val="26"/>
        </w:rPr>
      </w:pPr>
      <w:r w:rsidRPr="00CB5BBB">
        <w:rPr>
          <w:sz w:val="26"/>
          <w:szCs w:val="26"/>
        </w:rPr>
        <w:t>___</w:t>
      </w:r>
      <w:r w:rsidR="006741D1" w:rsidRPr="00CB5BBB">
        <w:rPr>
          <w:sz w:val="26"/>
          <w:szCs w:val="26"/>
        </w:rPr>
        <w:t>___202</w:t>
      </w:r>
      <w:r w:rsidR="00523712" w:rsidRPr="00CB5BBB">
        <w:rPr>
          <w:sz w:val="26"/>
          <w:szCs w:val="26"/>
        </w:rPr>
        <w:t>4</w:t>
      </w:r>
      <w:r w:rsidR="00AF2140" w:rsidRPr="00CB5BBB">
        <w:rPr>
          <w:sz w:val="26"/>
          <w:szCs w:val="26"/>
        </w:rPr>
        <w:t xml:space="preserve"> г.</w:t>
      </w:r>
      <w:r w:rsidRPr="00CB5BBB">
        <w:rPr>
          <w:sz w:val="26"/>
          <w:szCs w:val="26"/>
        </w:rPr>
        <w:t xml:space="preserve">                                                                           </w:t>
      </w:r>
      <w:r w:rsidR="00583DFC" w:rsidRPr="00CB5BBB">
        <w:rPr>
          <w:sz w:val="26"/>
          <w:szCs w:val="26"/>
        </w:rPr>
        <w:t xml:space="preserve">                     </w:t>
      </w:r>
      <w:r w:rsidR="00DB76CE" w:rsidRPr="00CB5BBB">
        <w:rPr>
          <w:sz w:val="26"/>
          <w:szCs w:val="26"/>
        </w:rPr>
        <w:t xml:space="preserve">               </w:t>
      </w:r>
      <w:r w:rsidR="00583DFC" w:rsidRPr="00CB5BBB">
        <w:rPr>
          <w:sz w:val="26"/>
          <w:szCs w:val="26"/>
        </w:rPr>
        <w:t xml:space="preserve">     </w:t>
      </w:r>
      <w:r w:rsidR="00372A57" w:rsidRPr="00CB5BBB">
        <w:rPr>
          <w:sz w:val="26"/>
          <w:szCs w:val="26"/>
        </w:rPr>
        <w:t xml:space="preserve"> </w:t>
      </w:r>
      <w:r w:rsidRPr="00CB5BBB">
        <w:rPr>
          <w:sz w:val="26"/>
          <w:szCs w:val="26"/>
        </w:rPr>
        <w:t>ПРОЕКТ</w:t>
      </w:r>
    </w:p>
    <w:p w:rsidR="00DE40BC" w:rsidRPr="00CB5BBB" w:rsidRDefault="00DE40BC">
      <w:pPr>
        <w:ind w:firstLine="709"/>
        <w:jc w:val="both"/>
        <w:rPr>
          <w:sz w:val="26"/>
          <w14:shadow w14:blurRad="50800" w14:dist="38100" w14:dir="2700000" w14:sx="100000" w14:sy="100000" w14:kx="0" w14:ky="0" w14:algn="tl">
            <w14:srgbClr w14:val="000000">
              <w14:alpha w14:val="60000"/>
            </w14:srgbClr>
          </w14:shadow>
        </w:rPr>
      </w:pPr>
    </w:p>
    <w:p w:rsidR="00B762EE" w:rsidRPr="00CB5BBB" w:rsidRDefault="00B762EE" w:rsidP="00B762EE">
      <w:pPr>
        <w:pStyle w:val="a8"/>
        <w:suppressAutoHyphens/>
        <w:ind w:firstLine="170"/>
        <w:rPr>
          <w:szCs w:val="24"/>
        </w:rPr>
      </w:pPr>
    </w:p>
    <w:p w:rsidR="008B4B81" w:rsidRPr="00CB5BBB" w:rsidRDefault="00F9665D" w:rsidP="00F17391">
      <w:pPr>
        <w:pStyle w:val="7"/>
        <w:suppressAutoHyphens/>
        <w:spacing w:before="0" w:after="0"/>
        <w:rPr>
          <w:rFonts w:ascii="Times New Roman" w:hAnsi="Times New Roman"/>
          <w:spacing w:val="-4"/>
          <w:sz w:val="26"/>
        </w:rPr>
      </w:pPr>
      <w:r w:rsidRPr="00CB5BBB">
        <w:rPr>
          <w:rFonts w:ascii="Times New Roman" w:hAnsi="Times New Roman"/>
          <w:spacing w:val="-4"/>
          <w:sz w:val="26"/>
        </w:rPr>
        <w:t>О</w:t>
      </w:r>
      <w:r w:rsidR="0088318E" w:rsidRPr="00CB5BBB">
        <w:rPr>
          <w:rFonts w:ascii="Times New Roman" w:hAnsi="Times New Roman"/>
          <w:spacing w:val="-4"/>
          <w:sz w:val="26"/>
        </w:rPr>
        <w:t xml:space="preserve">б </w:t>
      </w:r>
      <w:proofErr w:type="gramStart"/>
      <w:r w:rsidR="000540FE" w:rsidRPr="00CB5BBB">
        <w:rPr>
          <w:rFonts w:ascii="Times New Roman" w:hAnsi="Times New Roman"/>
          <w:spacing w:val="-4"/>
          <w:sz w:val="26"/>
        </w:rPr>
        <w:t>отчете</w:t>
      </w:r>
      <w:proofErr w:type="gramEnd"/>
      <w:r w:rsidR="000540FE" w:rsidRPr="00CB5BBB">
        <w:rPr>
          <w:rFonts w:ascii="Times New Roman" w:hAnsi="Times New Roman"/>
          <w:spacing w:val="-4"/>
          <w:sz w:val="26"/>
        </w:rPr>
        <w:t xml:space="preserve"> об </w:t>
      </w:r>
      <w:r w:rsidR="0088318E" w:rsidRPr="00CB5BBB">
        <w:rPr>
          <w:rFonts w:ascii="Times New Roman" w:hAnsi="Times New Roman"/>
          <w:spacing w:val="-4"/>
          <w:sz w:val="26"/>
        </w:rPr>
        <w:t>исполнении бюджета</w:t>
      </w:r>
    </w:p>
    <w:p w:rsidR="00F17391" w:rsidRPr="00CB5BBB" w:rsidRDefault="00B762EE" w:rsidP="00F17391">
      <w:pPr>
        <w:pStyle w:val="7"/>
        <w:suppressAutoHyphens/>
        <w:spacing w:before="0" w:after="0"/>
        <w:rPr>
          <w:rFonts w:ascii="Times New Roman" w:hAnsi="Times New Roman"/>
          <w:spacing w:val="-4"/>
          <w:sz w:val="26"/>
        </w:rPr>
      </w:pPr>
      <w:r w:rsidRPr="00CB5BBB">
        <w:rPr>
          <w:rFonts w:ascii="Times New Roman" w:hAnsi="Times New Roman"/>
          <w:spacing w:val="-4"/>
          <w:sz w:val="26"/>
        </w:rPr>
        <w:t>Находкинского го</w:t>
      </w:r>
      <w:r w:rsidR="00B91519" w:rsidRPr="00CB5BBB">
        <w:rPr>
          <w:rFonts w:ascii="Times New Roman" w:hAnsi="Times New Roman"/>
          <w:spacing w:val="-4"/>
          <w:sz w:val="26"/>
        </w:rPr>
        <w:t xml:space="preserve">родского округа </w:t>
      </w:r>
    </w:p>
    <w:p w:rsidR="00B762EE" w:rsidRPr="00CB5BBB" w:rsidRDefault="00B91519" w:rsidP="00F17391">
      <w:pPr>
        <w:pStyle w:val="7"/>
        <w:suppressAutoHyphens/>
        <w:spacing w:before="0" w:after="0"/>
        <w:rPr>
          <w:rFonts w:ascii="Times New Roman" w:hAnsi="Times New Roman"/>
          <w:sz w:val="26"/>
        </w:rPr>
      </w:pPr>
      <w:r w:rsidRPr="00CB5BBB">
        <w:rPr>
          <w:rFonts w:ascii="Times New Roman" w:hAnsi="Times New Roman"/>
          <w:spacing w:val="-4"/>
          <w:sz w:val="26"/>
        </w:rPr>
        <w:t>за 20</w:t>
      </w:r>
      <w:r w:rsidR="00B36411" w:rsidRPr="00CB5BBB">
        <w:rPr>
          <w:rFonts w:ascii="Times New Roman" w:hAnsi="Times New Roman"/>
          <w:spacing w:val="-4"/>
          <w:sz w:val="26"/>
        </w:rPr>
        <w:t>2</w:t>
      </w:r>
      <w:r w:rsidR="00CB5BBB">
        <w:rPr>
          <w:rFonts w:ascii="Times New Roman" w:hAnsi="Times New Roman"/>
          <w:spacing w:val="-4"/>
          <w:sz w:val="26"/>
        </w:rPr>
        <w:t>4</w:t>
      </w:r>
      <w:r w:rsidR="00B762EE" w:rsidRPr="00CB5BBB">
        <w:rPr>
          <w:rFonts w:ascii="Times New Roman" w:hAnsi="Times New Roman"/>
          <w:spacing w:val="-4"/>
          <w:sz w:val="26"/>
        </w:rPr>
        <w:t xml:space="preserve"> год</w:t>
      </w:r>
    </w:p>
    <w:p w:rsidR="00B762EE" w:rsidRPr="00382CB7" w:rsidRDefault="00B762EE" w:rsidP="00B762EE">
      <w:pPr>
        <w:pStyle w:val="a8"/>
        <w:suppressAutoHyphens/>
        <w:ind w:firstLine="170"/>
        <w:rPr>
          <w:color w:val="FF0000"/>
          <w:sz w:val="22"/>
          <w:szCs w:val="24"/>
        </w:rPr>
      </w:pPr>
    </w:p>
    <w:p w:rsidR="0088318E" w:rsidRPr="00382CB7" w:rsidRDefault="0088318E" w:rsidP="00DB76CE">
      <w:pPr>
        <w:pStyle w:val="a8"/>
        <w:suppressAutoHyphens/>
        <w:spacing w:after="0" w:line="360" w:lineRule="auto"/>
        <w:ind w:firstLine="170"/>
        <w:rPr>
          <w:b/>
          <w:color w:val="FF0000"/>
          <w:sz w:val="22"/>
          <w:szCs w:val="24"/>
        </w:rPr>
      </w:pPr>
    </w:p>
    <w:p w:rsidR="00225A69" w:rsidRPr="00CB5BBB" w:rsidRDefault="00B762EE" w:rsidP="00DB76CE">
      <w:pPr>
        <w:spacing w:line="360" w:lineRule="auto"/>
        <w:ind w:firstLine="709"/>
        <w:jc w:val="both"/>
        <w:rPr>
          <w:sz w:val="26"/>
          <w:szCs w:val="26"/>
        </w:rPr>
      </w:pPr>
      <w:r w:rsidRPr="00CB5BBB">
        <w:rPr>
          <w:sz w:val="26"/>
          <w:szCs w:val="26"/>
        </w:rPr>
        <w:t>Руководствуясь Бюджетным кодексом Российской Федерации, Уставом Находкинского городского округа, решением Думы Наход</w:t>
      </w:r>
      <w:r w:rsidR="00DB76CE" w:rsidRPr="00CB5BBB">
        <w:rPr>
          <w:sz w:val="26"/>
          <w:szCs w:val="26"/>
        </w:rPr>
        <w:t>кинского городского округа</w:t>
      </w:r>
      <w:r w:rsidR="00DB76CE" w:rsidRPr="00CB5BBB">
        <w:rPr>
          <w:sz w:val="26"/>
          <w:szCs w:val="26"/>
        </w:rPr>
        <w:br/>
      </w:r>
      <w:r w:rsidR="00AF2140" w:rsidRPr="00CB5BBB">
        <w:rPr>
          <w:sz w:val="26"/>
          <w:szCs w:val="26"/>
        </w:rPr>
        <w:t xml:space="preserve">от </w:t>
      </w:r>
      <w:r w:rsidR="00336069" w:rsidRPr="00CB5BBB">
        <w:rPr>
          <w:sz w:val="26"/>
          <w:szCs w:val="26"/>
        </w:rPr>
        <w:t>09</w:t>
      </w:r>
      <w:r w:rsidR="004E598B" w:rsidRPr="00CB5BBB">
        <w:rPr>
          <w:sz w:val="26"/>
          <w:szCs w:val="26"/>
        </w:rPr>
        <w:t>.08.</w:t>
      </w:r>
      <w:r w:rsidR="00336069" w:rsidRPr="00CB5BBB">
        <w:rPr>
          <w:sz w:val="26"/>
          <w:szCs w:val="26"/>
        </w:rPr>
        <w:t>2017</w:t>
      </w:r>
      <w:r w:rsidR="00DA7953" w:rsidRPr="00CB5BBB">
        <w:rPr>
          <w:sz w:val="26"/>
          <w:szCs w:val="26"/>
        </w:rPr>
        <w:t xml:space="preserve"> </w:t>
      </w:r>
      <w:r w:rsidR="00336069" w:rsidRPr="00CB5BBB">
        <w:rPr>
          <w:sz w:val="26"/>
          <w:szCs w:val="26"/>
        </w:rPr>
        <w:t>№ 1217-НПА «О бюджетном процессе в Находкинском городском округе»</w:t>
      </w:r>
      <w:r w:rsidRPr="00CB5BBB">
        <w:rPr>
          <w:sz w:val="26"/>
          <w:szCs w:val="26"/>
        </w:rPr>
        <w:t>,</w:t>
      </w:r>
      <w:r w:rsidR="00F93188" w:rsidRPr="00CB5BBB">
        <w:rPr>
          <w:sz w:val="26"/>
          <w:szCs w:val="26"/>
        </w:rPr>
        <w:t xml:space="preserve"> </w:t>
      </w:r>
    </w:p>
    <w:p w:rsidR="00225A69" w:rsidRPr="00382CB7" w:rsidRDefault="00225A69" w:rsidP="00DB76CE">
      <w:pPr>
        <w:spacing w:line="360" w:lineRule="auto"/>
        <w:ind w:firstLine="709"/>
        <w:jc w:val="both"/>
        <w:rPr>
          <w:color w:val="FF0000"/>
          <w:sz w:val="26"/>
          <w:szCs w:val="26"/>
        </w:rPr>
      </w:pPr>
    </w:p>
    <w:p w:rsidR="00B762EE" w:rsidRPr="00CB5BBB" w:rsidRDefault="00B762EE" w:rsidP="00DB76CE">
      <w:pPr>
        <w:spacing w:line="360" w:lineRule="auto"/>
        <w:ind w:firstLine="567"/>
        <w:jc w:val="both"/>
        <w:rPr>
          <w:bCs/>
          <w:sz w:val="26"/>
          <w:szCs w:val="26"/>
        </w:rPr>
      </w:pPr>
      <w:r w:rsidRPr="00CB5BBB">
        <w:rPr>
          <w:bCs/>
          <w:sz w:val="26"/>
          <w:szCs w:val="26"/>
        </w:rPr>
        <w:t>Дума Находкинского городского округа</w:t>
      </w:r>
    </w:p>
    <w:p w:rsidR="00244FFA" w:rsidRPr="00CB5BBB" w:rsidRDefault="00244FFA" w:rsidP="00DB76CE">
      <w:pPr>
        <w:suppressAutoHyphens/>
        <w:spacing w:line="360" w:lineRule="auto"/>
        <w:ind w:firstLine="567"/>
        <w:jc w:val="both"/>
        <w:outlineLvl w:val="0"/>
        <w:rPr>
          <w:bCs/>
          <w:sz w:val="26"/>
          <w:szCs w:val="26"/>
        </w:rPr>
      </w:pPr>
    </w:p>
    <w:p w:rsidR="00B762EE" w:rsidRPr="00CB5BBB" w:rsidRDefault="00B762EE" w:rsidP="00DB76CE">
      <w:pPr>
        <w:suppressAutoHyphens/>
        <w:spacing w:line="360" w:lineRule="auto"/>
        <w:outlineLvl w:val="0"/>
        <w:rPr>
          <w:bCs/>
          <w:sz w:val="26"/>
          <w:szCs w:val="26"/>
        </w:rPr>
      </w:pPr>
      <w:proofErr w:type="gramStart"/>
      <w:r w:rsidRPr="00CB5BBB">
        <w:rPr>
          <w:bCs/>
          <w:sz w:val="26"/>
          <w:szCs w:val="26"/>
        </w:rPr>
        <w:t>Р</w:t>
      </w:r>
      <w:proofErr w:type="gramEnd"/>
      <w:r w:rsidR="00225A69" w:rsidRPr="00CB5BBB">
        <w:rPr>
          <w:bCs/>
          <w:sz w:val="26"/>
          <w:szCs w:val="26"/>
        </w:rPr>
        <w:t xml:space="preserve"> </w:t>
      </w:r>
      <w:r w:rsidRPr="00CB5BBB">
        <w:rPr>
          <w:bCs/>
          <w:sz w:val="26"/>
          <w:szCs w:val="26"/>
        </w:rPr>
        <w:t>Е</w:t>
      </w:r>
      <w:r w:rsidR="00225A69" w:rsidRPr="00CB5BBB">
        <w:rPr>
          <w:bCs/>
          <w:sz w:val="26"/>
          <w:szCs w:val="26"/>
        </w:rPr>
        <w:t xml:space="preserve"> </w:t>
      </w:r>
      <w:r w:rsidRPr="00CB5BBB">
        <w:rPr>
          <w:bCs/>
          <w:sz w:val="26"/>
          <w:szCs w:val="26"/>
        </w:rPr>
        <w:t>Ш</w:t>
      </w:r>
      <w:r w:rsidR="00225A69" w:rsidRPr="00CB5BBB">
        <w:rPr>
          <w:bCs/>
          <w:sz w:val="26"/>
          <w:szCs w:val="26"/>
        </w:rPr>
        <w:t xml:space="preserve"> </w:t>
      </w:r>
      <w:r w:rsidRPr="00CB5BBB">
        <w:rPr>
          <w:bCs/>
          <w:sz w:val="26"/>
          <w:szCs w:val="26"/>
        </w:rPr>
        <w:t>И</w:t>
      </w:r>
      <w:r w:rsidR="00225A69" w:rsidRPr="00CB5BBB">
        <w:rPr>
          <w:bCs/>
          <w:sz w:val="26"/>
          <w:szCs w:val="26"/>
        </w:rPr>
        <w:t xml:space="preserve"> </w:t>
      </w:r>
      <w:r w:rsidRPr="00CB5BBB">
        <w:rPr>
          <w:bCs/>
          <w:sz w:val="26"/>
          <w:szCs w:val="26"/>
        </w:rPr>
        <w:t>Л</w:t>
      </w:r>
      <w:r w:rsidR="00225A69" w:rsidRPr="00CB5BBB">
        <w:rPr>
          <w:bCs/>
          <w:sz w:val="26"/>
          <w:szCs w:val="26"/>
        </w:rPr>
        <w:t xml:space="preserve"> </w:t>
      </w:r>
      <w:r w:rsidRPr="00CB5BBB">
        <w:rPr>
          <w:bCs/>
          <w:sz w:val="26"/>
          <w:szCs w:val="26"/>
        </w:rPr>
        <w:t>А:</w:t>
      </w:r>
    </w:p>
    <w:p w:rsidR="00244FFA" w:rsidRPr="00382CB7" w:rsidRDefault="00244FFA" w:rsidP="00DB76CE">
      <w:pPr>
        <w:suppressAutoHyphens/>
        <w:spacing w:line="360" w:lineRule="auto"/>
        <w:ind w:firstLine="567"/>
        <w:jc w:val="center"/>
        <w:outlineLvl w:val="0"/>
        <w:rPr>
          <w:bCs/>
          <w:color w:val="FF0000"/>
          <w:sz w:val="26"/>
          <w:szCs w:val="26"/>
        </w:rPr>
      </w:pPr>
    </w:p>
    <w:p w:rsidR="00072D09" w:rsidRPr="00681417" w:rsidRDefault="00B762EE" w:rsidP="00681417">
      <w:pPr>
        <w:pStyle w:val="af4"/>
        <w:numPr>
          <w:ilvl w:val="0"/>
          <w:numId w:val="1"/>
        </w:numPr>
        <w:tabs>
          <w:tab w:val="left" w:pos="-851"/>
        </w:tabs>
        <w:suppressAutoHyphens/>
        <w:spacing w:line="360" w:lineRule="auto"/>
        <w:ind w:left="0" w:firstLine="709"/>
        <w:jc w:val="both"/>
        <w:outlineLvl w:val="0"/>
        <w:rPr>
          <w:sz w:val="26"/>
          <w:szCs w:val="26"/>
        </w:rPr>
      </w:pPr>
      <w:r w:rsidRPr="00681417">
        <w:rPr>
          <w:sz w:val="26"/>
          <w:szCs w:val="26"/>
        </w:rPr>
        <w:t>Утвердить отчет об исполнении бюджета Находкинского городского округ</w:t>
      </w:r>
      <w:r w:rsidR="00244FFA" w:rsidRPr="00681417">
        <w:rPr>
          <w:sz w:val="26"/>
          <w:szCs w:val="26"/>
        </w:rPr>
        <w:t xml:space="preserve">а </w:t>
      </w:r>
      <w:r w:rsidR="006741D1" w:rsidRPr="00681417">
        <w:rPr>
          <w:sz w:val="26"/>
          <w:szCs w:val="26"/>
        </w:rPr>
        <w:t>за 20</w:t>
      </w:r>
      <w:r w:rsidR="00B36411" w:rsidRPr="00681417">
        <w:rPr>
          <w:sz w:val="26"/>
          <w:szCs w:val="26"/>
        </w:rPr>
        <w:t>2</w:t>
      </w:r>
      <w:r w:rsidR="00CB5BBB" w:rsidRPr="00681417">
        <w:rPr>
          <w:sz w:val="26"/>
          <w:szCs w:val="26"/>
        </w:rPr>
        <w:t>4</w:t>
      </w:r>
      <w:r w:rsidRPr="00681417">
        <w:rPr>
          <w:sz w:val="26"/>
          <w:szCs w:val="26"/>
        </w:rPr>
        <w:t xml:space="preserve"> год</w:t>
      </w:r>
      <w:r w:rsidR="00072D09" w:rsidRPr="00681417">
        <w:rPr>
          <w:sz w:val="26"/>
          <w:szCs w:val="26"/>
        </w:rPr>
        <w:t>:</w:t>
      </w:r>
    </w:p>
    <w:p w:rsidR="00072D09" w:rsidRPr="00681417" w:rsidRDefault="00B90D03" w:rsidP="00681417">
      <w:pPr>
        <w:pStyle w:val="af4"/>
        <w:numPr>
          <w:ilvl w:val="1"/>
          <w:numId w:val="2"/>
        </w:numPr>
        <w:tabs>
          <w:tab w:val="left" w:pos="-851"/>
        </w:tabs>
        <w:suppressAutoHyphens/>
        <w:spacing w:line="360" w:lineRule="auto"/>
        <w:ind w:left="0" w:firstLine="709"/>
        <w:jc w:val="both"/>
        <w:outlineLvl w:val="0"/>
        <w:rPr>
          <w:sz w:val="26"/>
          <w:szCs w:val="26"/>
        </w:rPr>
      </w:pPr>
      <w:r w:rsidRPr="00681417">
        <w:rPr>
          <w:sz w:val="26"/>
          <w:szCs w:val="26"/>
        </w:rPr>
        <w:t>о</w:t>
      </w:r>
      <w:r w:rsidR="00E41CF5" w:rsidRPr="00681417">
        <w:rPr>
          <w:sz w:val="26"/>
          <w:szCs w:val="26"/>
        </w:rPr>
        <w:t>бщий объем</w:t>
      </w:r>
      <w:r w:rsidR="00072D09" w:rsidRPr="00681417">
        <w:rPr>
          <w:sz w:val="26"/>
          <w:szCs w:val="26"/>
        </w:rPr>
        <w:t xml:space="preserve"> доходов</w:t>
      </w:r>
      <w:r w:rsidR="00B762EE" w:rsidRPr="00681417">
        <w:rPr>
          <w:sz w:val="26"/>
          <w:szCs w:val="26"/>
        </w:rPr>
        <w:t xml:space="preserve"> </w:t>
      </w:r>
      <w:r w:rsidR="00072D09" w:rsidRPr="00681417">
        <w:rPr>
          <w:sz w:val="26"/>
          <w:szCs w:val="26"/>
        </w:rPr>
        <w:t xml:space="preserve">бюджета Находкинского городского округа </w:t>
      </w:r>
      <w:r w:rsidR="00DB76CE" w:rsidRPr="00681417">
        <w:rPr>
          <w:sz w:val="26"/>
          <w:szCs w:val="26"/>
        </w:rPr>
        <w:t>в сумме</w:t>
      </w:r>
      <w:r w:rsidR="00DB76CE" w:rsidRPr="00681417">
        <w:rPr>
          <w:sz w:val="26"/>
          <w:szCs w:val="26"/>
        </w:rPr>
        <w:br/>
      </w:r>
      <w:r w:rsidR="00CB5BBB" w:rsidRPr="00681417">
        <w:rPr>
          <w:sz w:val="26"/>
          <w:szCs w:val="26"/>
        </w:rPr>
        <w:t xml:space="preserve">7 569 015 105,46 </w:t>
      </w:r>
      <w:r w:rsidR="00B36411" w:rsidRPr="00681417">
        <w:rPr>
          <w:sz w:val="26"/>
          <w:szCs w:val="26"/>
        </w:rPr>
        <w:t>руб.</w:t>
      </w:r>
      <w:r w:rsidRPr="00681417">
        <w:rPr>
          <w:sz w:val="26"/>
          <w:szCs w:val="26"/>
        </w:rPr>
        <w:t>;</w:t>
      </w:r>
    </w:p>
    <w:p w:rsidR="00072D09" w:rsidRPr="00681417" w:rsidRDefault="00B90D03" w:rsidP="00681417">
      <w:pPr>
        <w:numPr>
          <w:ilvl w:val="1"/>
          <w:numId w:val="2"/>
        </w:numPr>
        <w:tabs>
          <w:tab w:val="left" w:pos="-851"/>
        </w:tabs>
        <w:suppressAutoHyphens/>
        <w:spacing w:line="360" w:lineRule="auto"/>
        <w:ind w:left="0" w:firstLine="709"/>
        <w:jc w:val="both"/>
        <w:outlineLvl w:val="0"/>
        <w:rPr>
          <w:sz w:val="26"/>
          <w:szCs w:val="26"/>
        </w:rPr>
      </w:pPr>
      <w:r w:rsidRPr="00681417">
        <w:rPr>
          <w:sz w:val="26"/>
          <w:szCs w:val="26"/>
        </w:rPr>
        <w:t>о</w:t>
      </w:r>
      <w:r w:rsidR="00E41CF5" w:rsidRPr="00681417">
        <w:rPr>
          <w:sz w:val="26"/>
          <w:szCs w:val="26"/>
        </w:rPr>
        <w:t>бщий объем</w:t>
      </w:r>
      <w:r w:rsidR="00072D09" w:rsidRPr="00681417">
        <w:rPr>
          <w:sz w:val="26"/>
          <w:szCs w:val="26"/>
        </w:rPr>
        <w:t xml:space="preserve"> расходов</w:t>
      </w:r>
      <w:r w:rsidR="00B762EE" w:rsidRPr="00681417">
        <w:rPr>
          <w:sz w:val="26"/>
          <w:szCs w:val="26"/>
        </w:rPr>
        <w:t xml:space="preserve"> </w:t>
      </w:r>
      <w:r w:rsidR="00072D09" w:rsidRPr="00681417">
        <w:rPr>
          <w:sz w:val="26"/>
          <w:szCs w:val="26"/>
        </w:rPr>
        <w:t xml:space="preserve">бюджета Находкинского городского округа </w:t>
      </w:r>
      <w:r w:rsidR="00B762EE" w:rsidRPr="00681417">
        <w:rPr>
          <w:sz w:val="26"/>
          <w:szCs w:val="26"/>
        </w:rPr>
        <w:t>в сумме</w:t>
      </w:r>
      <w:r w:rsidR="00681417">
        <w:rPr>
          <w:sz w:val="26"/>
          <w:szCs w:val="26"/>
        </w:rPr>
        <w:br/>
      </w:r>
      <w:r w:rsidR="00CB5BBB" w:rsidRPr="00681417">
        <w:rPr>
          <w:sz w:val="26"/>
          <w:szCs w:val="26"/>
        </w:rPr>
        <w:t xml:space="preserve">7 347 252 701,35 </w:t>
      </w:r>
      <w:r w:rsidR="006741D1" w:rsidRPr="00681417">
        <w:rPr>
          <w:sz w:val="26"/>
          <w:szCs w:val="26"/>
        </w:rPr>
        <w:t>руб.</w:t>
      </w:r>
      <w:r w:rsidRPr="00681417">
        <w:rPr>
          <w:sz w:val="26"/>
          <w:szCs w:val="26"/>
        </w:rPr>
        <w:t>;</w:t>
      </w:r>
    </w:p>
    <w:p w:rsidR="00B762EE" w:rsidRPr="00681417" w:rsidRDefault="00523712" w:rsidP="00681417">
      <w:pPr>
        <w:numPr>
          <w:ilvl w:val="1"/>
          <w:numId w:val="2"/>
        </w:numPr>
        <w:tabs>
          <w:tab w:val="left" w:pos="-851"/>
        </w:tabs>
        <w:suppressAutoHyphens/>
        <w:spacing w:line="360" w:lineRule="auto"/>
        <w:ind w:left="0" w:firstLine="709"/>
        <w:jc w:val="both"/>
        <w:outlineLvl w:val="0"/>
        <w:rPr>
          <w:sz w:val="26"/>
          <w:szCs w:val="26"/>
        </w:rPr>
      </w:pPr>
      <w:r w:rsidRPr="00681417">
        <w:rPr>
          <w:sz w:val="26"/>
          <w:szCs w:val="26"/>
        </w:rPr>
        <w:t>профицит</w:t>
      </w:r>
      <w:r w:rsidR="00B762EE" w:rsidRPr="00681417">
        <w:rPr>
          <w:sz w:val="26"/>
          <w:szCs w:val="26"/>
        </w:rPr>
        <w:t xml:space="preserve"> бюджета </w:t>
      </w:r>
      <w:r w:rsidR="00072D09" w:rsidRPr="00681417">
        <w:rPr>
          <w:sz w:val="26"/>
          <w:szCs w:val="26"/>
        </w:rPr>
        <w:t xml:space="preserve">Находкинского городского округа </w:t>
      </w:r>
      <w:r w:rsidR="00B762EE" w:rsidRPr="00681417">
        <w:rPr>
          <w:sz w:val="26"/>
          <w:szCs w:val="26"/>
        </w:rPr>
        <w:t>в сумме</w:t>
      </w:r>
      <w:r w:rsidR="00681417">
        <w:rPr>
          <w:sz w:val="26"/>
          <w:szCs w:val="26"/>
        </w:rPr>
        <w:t xml:space="preserve"> </w:t>
      </w:r>
      <w:r w:rsidR="00CB5BBB" w:rsidRPr="00681417">
        <w:rPr>
          <w:sz w:val="26"/>
          <w:szCs w:val="26"/>
        </w:rPr>
        <w:t xml:space="preserve">221 762 404,11 </w:t>
      </w:r>
      <w:r w:rsidR="00B90D03" w:rsidRPr="00681417">
        <w:rPr>
          <w:sz w:val="26"/>
          <w:szCs w:val="26"/>
        </w:rPr>
        <w:t>руб.</w:t>
      </w:r>
    </w:p>
    <w:p w:rsidR="002620E0" w:rsidRPr="00681417" w:rsidRDefault="00601DD7" w:rsidP="00681417">
      <w:pPr>
        <w:tabs>
          <w:tab w:val="left" w:pos="-851"/>
        </w:tabs>
        <w:spacing w:line="360" w:lineRule="auto"/>
        <w:ind w:firstLine="709"/>
        <w:jc w:val="both"/>
        <w:rPr>
          <w:sz w:val="26"/>
          <w:szCs w:val="26"/>
        </w:rPr>
      </w:pPr>
      <w:r w:rsidRPr="00681417">
        <w:rPr>
          <w:sz w:val="26"/>
          <w:szCs w:val="26"/>
        </w:rPr>
        <w:t>2</w:t>
      </w:r>
      <w:r w:rsidR="00E343E0" w:rsidRPr="00681417">
        <w:rPr>
          <w:sz w:val="26"/>
          <w:szCs w:val="26"/>
        </w:rPr>
        <w:t xml:space="preserve">. </w:t>
      </w:r>
      <w:r w:rsidR="00AF0D7C" w:rsidRPr="00681417">
        <w:rPr>
          <w:sz w:val="26"/>
          <w:szCs w:val="26"/>
        </w:rPr>
        <w:t xml:space="preserve">Утвердить </w:t>
      </w:r>
      <w:r w:rsidR="00EC23E1" w:rsidRPr="00681417">
        <w:rPr>
          <w:sz w:val="26"/>
          <w:szCs w:val="26"/>
        </w:rPr>
        <w:t xml:space="preserve">показатели </w:t>
      </w:r>
      <w:r w:rsidR="00AF0D7C" w:rsidRPr="00681417">
        <w:rPr>
          <w:sz w:val="26"/>
          <w:szCs w:val="26"/>
        </w:rPr>
        <w:t xml:space="preserve">доходов бюджета </w:t>
      </w:r>
      <w:r w:rsidR="00681417">
        <w:rPr>
          <w:sz w:val="26"/>
          <w:szCs w:val="26"/>
        </w:rPr>
        <w:t>Находкинского городского округа</w:t>
      </w:r>
      <w:r w:rsidR="00681417">
        <w:rPr>
          <w:sz w:val="26"/>
          <w:szCs w:val="26"/>
        </w:rPr>
        <w:br/>
      </w:r>
      <w:r w:rsidR="00AF0D7C" w:rsidRPr="00681417">
        <w:rPr>
          <w:sz w:val="26"/>
          <w:szCs w:val="26"/>
        </w:rPr>
        <w:t>за 20</w:t>
      </w:r>
      <w:r w:rsidR="00E015AE" w:rsidRPr="00681417">
        <w:rPr>
          <w:sz w:val="26"/>
          <w:szCs w:val="26"/>
        </w:rPr>
        <w:t>2</w:t>
      </w:r>
      <w:r w:rsidR="00847715" w:rsidRPr="00681417">
        <w:rPr>
          <w:sz w:val="26"/>
          <w:szCs w:val="26"/>
        </w:rPr>
        <w:t>4</w:t>
      </w:r>
      <w:r w:rsidR="00AF0D7C" w:rsidRPr="00681417">
        <w:rPr>
          <w:sz w:val="26"/>
          <w:szCs w:val="26"/>
        </w:rPr>
        <w:t xml:space="preserve"> год по кодам классификации доходов бюджетов (приложение 1).</w:t>
      </w:r>
    </w:p>
    <w:p w:rsidR="006741D1" w:rsidRPr="00681417" w:rsidRDefault="00601DD7" w:rsidP="00681417">
      <w:pPr>
        <w:tabs>
          <w:tab w:val="left" w:pos="-851"/>
        </w:tabs>
        <w:spacing w:line="360" w:lineRule="auto"/>
        <w:ind w:firstLine="709"/>
        <w:jc w:val="both"/>
        <w:rPr>
          <w:sz w:val="26"/>
          <w:szCs w:val="26"/>
        </w:rPr>
      </w:pPr>
      <w:r w:rsidRPr="00681417">
        <w:rPr>
          <w:sz w:val="26"/>
          <w:szCs w:val="26"/>
        </w:rPr>
        <w:lastRenderedPageBreak/>
        <w:t>3</w:t>
      </w:r>
      <w:r w:rsidR="00E343E0" w:rsidRPr="00681417">
        <w:rPr>
          <w:sz w:val="26"/>
          <w:szCs w:val="26"/>
        </w:rPr>
        <w:t xml:space="preserve">. </w:t>
      </w:r>
      <w:r w:rsidR="006741D1" w:rsidRPr="00681417">
        <w:rPr>
          <w:sz w:val="26"/>
          <w:szCs w:val="26"/>
        </w:rPr>
        <w:t xml:space="preserve">Утвердить </w:t>
      </w:r>
      <w:hyperlink r:id="rId10" w:history="1">
        <w:r w:rsidR="006741D1" w:rsidRPr="00681417">
          <w:rPr>
            <w:sz w:val="26"/>
            <w:szCs w:val="26"/>
          </w:rPr>
          <w:t>показатели</w:t>
        </w:r>
      </w:hyperlink>
      <w:r w:rsidR="006741D1" w:rsidRPr="00681417">
        <w:rPr>
          <w:sz w:val="26"/>
          <w:szCs w:val="26"/>
        </w:rPr>
        <w:t xml:space="preserve"> расходов бюджета Находкинс</w:t>
      </w:r>
      <w:r w:rsidR="00DB76CE" w:rsidRPr="00681417">
        <w:rPr>
          <w:sz w:val="26"/>
          <w:szCs w:val="26"/>
        </w:rPr>
        <w:t>кого городского округа</w:t>
      </w:r>
      <w:r w:rsidR="00DB76CE" w:rsidRPr="00681417">
        <w:rPr>
          <w:sz w:val="26"/>
          <w:szCs w:val="26"/>
        </w:rPr>
        <w:br/>
      </w:r>
      <w:r w:rsidR="006741D1" w:rsidRPr="00681417">
        <w:rPr>
          <w:sz w:val="26"/>
          <w:szCs w:val="26"/>
        </w:rPr>
        <w:t>за 20</w:t>
      </w:r>
      <w:r w:rsidR="00E015AE" w:rsidRPr="00681417">
        <w:rPr>
          <w:sz w:val="26"/>
          <w:szCs w:val="26"/>
        </w:rPr>
        <w:t>2</w:t>
      </w:r>
      <w:r w:rsidR="00847715" w:rsidRPr="00681417">
        <w:rPr>
          <w:sz w:val="26"/>
          <w:szCs w:val="26"/>
        </w:rPr>
        <w:t>4</w:t>
      </w:r>
      <w:r w:rsidR="006741D1" w:rsidRPr="00681417">
        <w:rPr>
          <w:sz w:val="26"/>
          <w:szCs w:val="26"/>
        </w:rPr>
        <w:t xml:space="preserve"> год по разделам, подразделам, целевым статьям</w:t>
      </w:r>
      <w:r w:rsidR="008C1B7E" w:rsidRPr="00681417">
        <w:rPr>
          <w:sz w:val="26"/>
          <w:szCs w:val="26"/>
        </w:rPr>
        <w:t xml:space="preserve">, группам (группам </w:t>
      </w:r>
      <w:r w:rsidR="006741D1" w:rsidRPr="00681417">
        <w:rPr>
          <w:sz w:val="26"/>
          <w:szCs w:val="26"/>
        </w:rPr>
        <w:t>и подгруппам</w:t>
      </w:r>
      <w:r w:rsidR="008C1B7E" w:rsidRPr="00681417">
        <w:rPr>
          <w:sz w:val="26"/>
          <w:szCs w:val="26"/>
        </w:rPr>
        <w:t>)</w:t>
      </w:r>
      <w:r w:rsidR="006741D1" w:rsidRPr="00681417">
        <w:rPr>
          <w:sz w:val="26"/>
          <w:szCs w:val="26"/>
        </w:rPr>
        <w:t xml:space="preserve"> видов расходов классификации расходов бюджетов (приложение 2).</w:t>
      </w:r>
    </w:p>
    <w:p w:rsidR="00AF0D7C" w:rsidRPr="00681417" w:rsidRDefault="008C1B7E" w:rsidP="00681417">
      <w:pPr>
        <w:tabs>
          <w:tab w:val="left" w:pos="-851"/>
        </w:tabs>
        <w:spacing w:line="360" w:lineRule="auto"/>
        <w:ind w:firstLine="709"/>
        <w:jc w:val="both"/>
        <w:rPr>
          <w:sz w:val="26"/>
          <w:szCs w:val="26"/>
        </w:rPr>
      </w:pPr>
      <w:r w:rsidRPr="00681417">
        <w:rPr>
          <w:sz w:val="26"/>
          <w:szCs w:val="26"/>
        </w:rPr>
        <w:t>4</w:t>
      </w:r>
      <w:r w:rsidR="006741D1" w:rsidRPr="00681417">
        <w:rPr>
          <w:sz w:val="26"/>
          <w:szCs w:val="26"/>
        </w:rPr>
        <w:t xml:space="preserve">. </w:t>
      </w:r>
      <w:r w:rsidR="00AF0D7C" w:rsidRPr="00681417">
        <w:rPr>
          <w:sz w:val="26"/>
          <w:szCs w:val="26"/>
        </w:rPr>
        <w:t xml:space="preserve">Утвердить </w:t>
      </w:r>
      <w:r w:rsidR="00EC23E1" w:rsidRPr="00681417">
        <w:rPr>
          <w:sz w:val="26"/>
          <w:szCs w:val="26"/>
        </w:rPr>
        <w:t xml:space="preserve">показатели расходов бюджета </w:t>
      </w:r>
      <w:r w:rsidR="00DB76CE" w:rsidRPr="00681417">
        <w:rPr>
          <w:sz w:val="26"/>
          <w:szCs w:val="26"/>
        </w:rPr>
        <w:t>Находкинского городского округа</w:t>
      </w:r>
      <w:r w:rsidR="00DB76CE" w:rsidRPr="00681417">
        <w:rPr>
          <w:sz w:val="26"/>
          <w:szCs w:val="26"/>
        </w:rPr>
        <w:br/>
      </w:r>
      <w:r w:rsidR="00EC23E1" w:rsidRPr="00681417">
        <w:rPr>
          <w:sz w:val="26"/>
          <w:szCs w:val="26"/>
        </w:rPr>
        <w:t>за 20</w:t>
      </w:r>
      <w:r w:rsidR="00E015AE" w:rsidRPr="00681417">
        <w:rPr>
          <w:sz w:val="26"/>
          <w:szCs w:val="26"/>
        </w:rPr>
        <w:t>2</w:t>
      </w:r>
      <w:r w:rsidR="00847715" w:rsidRPr="00681417">
        <w:rPr>
          <w:sz w:val="26"/>
          <w:szCs w:val="26"/>
        </w:rPr>
        <w:t>4</w:t>
      </w:r>
      <w:r w:rsidR="00EC23E1" w:rsidRPr="00681417">
        <w:rPr>
          <w:sz w:val="26"/>
          <w:szCs w:val="26"/>
        </w:rPr>
        <w:t xml:space="preserve"> год по ведомственной структуре</w:t>
      </w:r>
      <w:r w:rsidR="006741D1" w:rsidRPr="00681417">
        <w:rPr>
          <w:sz w:val="26"/>
          <w:szCs w:val="26"/>
        </w:rPr>
        <w:t xml:space="preserve"> расходов бюджетов (приложение 3</w:t>
      </w:r>
      <w:r w:rsidR="00EC23E1" w:rsidRPr="00681417">
        <w:rPr>
          <w:sz w:val="26"/>
          <w:szCs w:val="26"/>
        </w:rPr>
        <w:t>).</w:t>
      </w:r>
    </w:p>
    <w:p w:rsidR="004B58F7" w:rsidRPr="00681417" w:rsidRDefault="008C1B7E" w:rsidP="00681417">
      <w:pPr>
        <w:tabs>
          <w:tab w:val="left" w:pos="-851"/>
        </w:tabs>
        <w:spacing w:line="360" w:lineRule="auto"/>
        <w:ind w:firstLine="709"/>
        <w:jc w:val="both"/>
        <w:rPr>
          <w:sz w:val="26"/>
          <w:szCs w:val="26"/>
        </w:rPr>
      </w:pPr>
      <w:r w:rsidRPr="00681417">
        <w:rPr>
          <w:sz w:val="26"/>
          <w:szCs w:val="26"/>
        </w:rPr>
        <w:t>5</w:t>
      </w:r>
      <w:r w:rsidR="00D2465C" w:rsidRPr="00681417">
        <w:rPr>
          <w:sz w:val="26"/>
          <w:szCs w:val="26"/>
        </w:rPr>
        <w:t xml:space="preserve">. </w:t>
      </w:r>
      <w:r w:rsidR="004B58F7" w:rsidRPr="00681417">
        <w:rPr>
          <w:sz w:val="26"/>
          <w:szCs w:val="26"/>
        </w:rPr>
        <w:t xml:space="preserve">Утвердить показатели расходов бюджета Находкинского городского </w:t>
      </w:r>
      <w:r w:rsidR="00DB76CE" w:rsidRPr="00681417">
        <w:rPr>
          <w:sz w:val="26"/>
          <w:szCs w:val="26"/>
        </w:rPr>
        <w:t>округа</w:t>
      </w:r>
      <w:r w:rsidR="00DB76CE" w:rsidRPr="00681417">
        <w:rPr>
          <w:sz w:val="26"/>
          <w:szCs w:val="26"/>
        </w:rPr>
        <w:br/>
      </w:r>
      <w:r w:rsidR="006741D1" w:rsidRPr="00681417">
        <w:rPr>
          <w:sz w:val="26"/>
          <w:szCs w:val="26"/>
        </w:rPr>
        <w:t>за 20</w:t>
      </w:r>
      <w:r w:rsidR="00E015AE" w:rsidRPr="00681417">
        <w:rPr>
          <w:sz w:val="26"/>
          <w:szCs w:val="26"/>
        </w:rPr>
        <w:t>2</w:t>
      </w:r>
      <w:r w:rsidR="004A5D6F" w:rsidRPr="00681417">
        <w:rPr>
          <w:sz w:val="26"/>
          <w:szCs w:val="26"/>
        </w:rPr>
        <w:t>4</w:t>
      </w:r>
      <w:r w:rsidR="004B58F7" w:rsidRPr="00681417">
        <w:rPr>
          <w:sz w:val="26"/>
          <w:szCs w:val="26"/>
        </w:rPr>
        <w:t xml:space="preserve"> год по </w:t>
      </w:r>
      <w:r w:rsidRPr="00681417">
        <w:rPr>
          <w:sz w:val="26"/>
          <w:szCs w:val="26"/>
        </w:rPr>
        <w:t xml:space="preserve">финансовому обеспечению </w:t>
      </w:r>
      <w:r w:rsidR="004A5D6F" w:rsidRPr="00681417">
        <w:rPr>
          <w:sz w:val="26"/>
          <w:szCs w:val="26"/>
        </w:rPr>
        <w:t>муни</w:t>
      </w:r>
      <w:r w:rsidR="004B58F7" w:rsidRPr="00681417">
        <w:rPr>
          <w:sz w:val="26"/>
          <w:szCs w:val="26"/>
        </w:rPr>
        <w:t>ципальны</w:t>
      </w:r>
      <w:r w:rsidRPr="00681417">
        <w:rPr>
          <w:sz w:val="26"/>
          <w:szCs w:val="26"/>
        </w:rPr>
        <w:t>х</w:t>
      </w:r>
      <w:r w:rsidR="004B58F7" w:rsidRPr="00681417">
        <w:rPr>
          <w:sz w:val="26"/>
          <w:szCs w:val="26"/>
        </w:rPr>
        <w:t xml:space="preserve"> программ</w:t>
      </w:r>
      <w:r w:rsidR="004A5D6F" w:rsidRPr="00681417">
        <w:rPr>
          <w:sz w:val="26"/>
          <w:szCs w:val="26"/>
        </w:rPr>
        <w:t xml:space="preserve"> и непрограммны</w:t>
      </w:r>
      <w:r w:rsidRPr="00681417">
        <w:rPr>
          <w:sz w:val="26"/>
          <w:szCs w:val="26"/>
        </w:rPr>
        <w:t>х</w:t>
      </w:r>
      <w:r w:rsidR="004A5D6F" w:rsidRPr="00681417">
        <w:rPr>
          <w:sz w:val="26"/>
          <w:szCs w:val="26"/>
        </w:rPr>
        <w:t xml:space="preserve"> направлени</w:t>
      </w:r>
      <w:r w:rsidRPr="00681417">
        <w:rPr>
          <w:sz w:val="26"/>
          <w:szCs w:val="26"/>
        </w:rPr>
        <w:t>й</w:t>
      </w:r>
      <w:r w:rsidR="004A5D6F" w:rsidRPr="00681417">
        <w:rPr>
          <w:sz w:val="26"/>
          <w:szCs w:val="26"/>
        </w:rPr>
        <w:t xml:space="preserve"> деятельности</w:t>
      </w:r>
      <w:r w:rsidR="004B58F7" w:rsidRPr="00681417">
        <w:rPr>
          <w:sz w:val="26"/>
          <w:szCs w:val="26"/>
        </w:rPr>
        <w:t xml:space="preserve"> (приложение 4).</w:t>
      </w:r>
    </w:p>
    <w:p w:rsidR="00EC23E1" w:rsidRPr="00681417" w:rsidRDefault="008C1B7E" w:rsidP="00681417">
      <w:pPr>
        <w:tabs>
          <w:tab w:val="left" w:pos="-851"/>
        </w:tabs>
        <w:spacing w:line="360" w:lineRule="auto"/>
        <w:ind w:firstLine="709"/>
        <w:jc w:val="both"/>
        <w:rPr>
          <w:sz w:val="26"/>
          <w:szCs w:val="26"/>
        </w:rPr>
      </w:pPr>
      <w:r w:rsidRPr="00681417">
        <w:rPr>
          <w:sz w:val="26"/>
          <w:szCs w:val="26"/>
        </w:rPr>
        <w:t>6</w:t>
      </w:r>
      <w:r w:rsidR="00291597" w:rsidRPr="00681417">
        <w:rPr>
          <w:sz w:val="26"/>
          <w:szCs w:val="26"/>
        </w:rPr>
        <w:t>. У</w:t>
      </w:r>
      <w:r w:rsidR="00EC23E1" w:rsidRPr="00681417">
        <w:rPr>
          <w:sz w:val="26"/>
          <w:szCs w:val="26"/>
        </w:rPr>
        <w:t xml:space="preserve">твердить </w:t>
      </w:r>
      <w:hyperlink r:id="rId11" w:history="1">
        <w:r w:rsidR="00EC23E1" w:rsidRPr="00681417">
          <w:rPr>
            <w:sz w:val="26"/>
            <w:szCs w:val="26"/>
          </w:rPr>
          <w:t>показатели</w:t>
        </w:r>
      </w:hyperlink>
      <w:r w:rsidR="00EC23E1" w:rsidRPr="00681417">
        <w:rPr>
          <w:sz w:val="26"/>
          <w:szCs w:val="26"/>
        </w:rPr>
        <w:t xml:space="preserve"> источников финансирования дефицита бюджета Находкинского городского округа за 20</w:t>
      </w:r>
      <w:r w:rsidR="00E015AE" w:rsidRPr="00681417">
        <w:rPr>
          <w:sz w:val="26"/>
          <w:szCs w:val="26"/>
        </w:rPr>
        <w:t>2</w:t>
      </w:r>
      <w:r w:rsidRPr="00681417">
        <w:rPr>
          <w:sz w:val="26"/>
          <w:szCs w:val="26"/>
        </w:rPr>
        <w:t>4</w:t>
      </w:r>
      <w:r w:rsidR="00EC23E1" w:rsidRPr="00681417">
        <w:rPr>
          <w:sz w:val="26"/>
          <w:szCs w:val="26"/>
        </w:rPr>
        <w:t xml:space="preserve"> год по кодам классификации источников финансирования дефицитов бюджетов (приложение </w:t>
      </w:r>
      <w:r w:rsidR="00D2465C" w:rsidRPr="00681417">
        <w:rPr>
          <w:sz w:val="26"/>
          <w:szCs w:val="26"/>
        </w:rPr>
        <w:t>5</w:t>
      </w:r>
      <w:r w:rsidR="00EC23E1" w:rsidRPr="00681417">
        <w:rPr>
          <w:sz w:val="26"/>
          <w:szCs w:val="26"/>
        </w:rPr>
        <w:t>).</w:t>
      </w:r>
    </w:p>
    <w:p w:rsidR="00E343E0" w:rsidRPr="00681417" w:rsidRDefault="008C1B7E" w:rsidP="00681417">
      <w:pPr>
        <w:tabs>
          <w:tab w:val="left" w:pos="-851"/>
        </w:tabs>
        <w:spacing w:line="360" w:lineRule="auto"/>
        <w:ind w:firstLine="709"/>
        <w:jc w:val="both"/>
        <w:rPr>
          <w:sz w:val="26"/>
          <w:szCs w:val="26"/>
        </w:rPr>
      </w:pPr>
      <w:r w:rsidRPr="00681417">
        <w:rPr>
          <w:sz w:val="26"/>
          <w:szCs w:val="26"/>
        </w:rPr>
        <w:t>7</w:t>
      </w:r>
      <w:r w:rsidR="00196E6B" w:rsidRPr="00681417">
        <w:rPr>
          <w:sz w:val="26"/>
          <w:szCs w:val="26"/>
        </w:rPr>
        <w:t xml:space="preserve">. </w:t>
      </w:r>
      <w:r w:rsidR="00225A69" w:rsidRPr="00681417">
        <w:rPr>
          <w:sz w:val="26"/>
          <w:szCs w:val="26"/>
        </w:rPr>
        <w:t xml:space="preserve">Направить настоящее решение главе </w:t>
      </w:r>
      <w:r w:rsidR="00681417">
        <w:rPr>
          <w:sz w:val="26"/>
          <w:szCs w:val="26"/>
        </w:rPr>
        <w:t>Находкинского городского округа</w:t>
      </w:r>
      <w:r w:rsidR="00681417">
        <w:rPr>
          <w:sz w:val="26"/>
          <w:szCs w:val="26"/>
        </w:rPr>
        <w:br/>
      </w:r>
      <w:r w:rsidR="00225A69" w:rsidRPr="00681417">
        <w:rPr>
          <w:sz w:val="26"/>
          <w:szCs w:val="26"/>
        </w:rPr>
        <w:t xml:space="preserve">для обнародования на сайте администрации Находкинского </w:t>
      </w:r>
      <w:r w:rsidR="00DB76CE" w:rsidRPr="00681417">
        <w:rPr>
          <w:sz w:val="26"/>
          <w:szCs w:val="26"/>
        </w:rPr>
        <w:t>городского округа</w:t>
      </w:r>
      <w:r w:rsidR="00DB76CE" w:rsidRPr="00681417">
        <w:rPr>
          <w:sz w:val="26"/>
          <w:szCs w:val="26"/>
        </w:rPr>
        <w:br/>
      </w:r>
      <w:r w:rsidR="00225A69" w:rsidRPr="00681417">
        <w:rPr>
          <w:sz w:val="26"/>
          <w:szCs w:val="26"/>
        </w:rPr>
        <w:t>и</w:t>
      </w:r>
      <w:r w:rsidR="00E343E0" w:rsidRPr="00681417">
        <w:rPr>
          <w:sz w:val="26"/>
          <w:szCs w:val="26"/>
        </w:rPr>
        <w:t xml:space="preserve"> официального опубликования.</w:t>
      </w:r>
    </w:p>
    <w:p w:rsidR="00E343E0" w:rsidRPr="004A5D6F" w:rsidRDefault="008C1B7E" w:rsidP="00681417">
      <w:pPr>
        <w:tabs>
          <w:tab w:val="left" w:pos="-851"/>
        </w:tabs>
        <w:spacing w:line="360" w:lineRule="auto"/>
        <w:ind w:firstLine="709"/>
        <w:jc w:val="both"/>
        <w:rPr>
          <w:sz w:val="26"/>
          <w:szCs w:val="26"/>
        </w:rPr>
      </w:pPr>
      <w:r w:rsidRPr="00681417">
        <w:rPr>
          <w:sz w:val="26"/>
          <w:szCs w:val="26"/>
        </w:rPr>
        <w:t>8</w:t>
      </w:r>
      <w:r w:rsidR="00E343E0" w:rsidRPr="00681417">
        <w:rPr>
          <w:sz w:val="26"/>
          <w:szCs w:val="26"/>
        </w:rPr>
        <w:t xml:space="preserve">. Настоящее решение вступает в силу со дня его </w:t>
      </w:r>
      <w:r w:rsidR="00225A69" w:rsidRPr="00681417">
        <w:rPr>
          <w:sz w:val="26"/>
          <w:szCs w:val="26"/>
        </w:rPr>
        <w:t>принятия</w:t>
      </w:r>
      <w:r w:rsidR="00E343E0" w:rsidRPr="004A5D6F">
        <w:rPr>
          <w:sz w:val="26"/>
          <w:szCs w:val="26"/>
        </w:rPr>
        <w:t>.</w:t>
      </w:r>
    </w:p>
    <w:p w:rsidR="00E343E0" w:rsidRPr="004A5D6F" w:rsidRDefault="00E343E0" w:rsidP="00681417">
      <w:pPr>
        <w:ind w:left="709"/>
        <w:rPr>
          <w:sz w:val="26"/>
          <w:szCs w:val="26"/>
        </w:rPr>
      </w:pPr>
    </w:p>
    <w:p w:rsidR="00E343E0" w:rsidRDefault="00E343E0" w:rsidP="00681417">
      <w:pPr>
        <w:spacing w:after="1"/>
        <w:ind w:firstLine="709"/>
        <w:rPr>
          <w:sz w:val="26"/>
          <w:szCs w:val="26"/>
        </w:rPr>
      </w:pPr>
    </w:p>
    <w:p w:rsidR="00681417" w:rsidRPr="004A5D6F" w:rsidRDefault="00681417" w:rsidP="00681417">
      <w:pPr>
        <w:spacing w:after="1"/>
        <w:ind w:firstLine="709"/>
        <w:rPr>
          <w:sz w:val="26"/>
          <w:szCs w:val="26"/>
        </w:rPr>
      </w:pPr>
    </w:p>
    <w:p w:rsidR="00CC7A10" w:rsidRPr="00CC7A10" w:rsidRDefault="00CC7A10" w:rsidP="00CC7A10">
      <w:pPr>
        <w:spacing w:line="360" w:lineRule="auto"/>
        <w:jc w:val="both"/>
        <w:rPr>
          <w:sz w:val="26"/>
          <w:szCs w:val="26"/>
        </w:rPr>
      </w:pPr>
      <w:r w:rsidRPr="00CC7A10">
        <w:rPr>
          <w:sz w:val="26"/>
          <w:szCs w:val="26"/>
        </w:rPr>
        <w:t>Председатель Думы Находкинского</w:t>
      </w:r>
    </w:p>
    <w:p w:rsidR="00CC7A10" w:rsidRDefault="00CC7A10" w:rsidP="00CC7A10">
      <w:pPr>
        <w:spacing w:line="360" w:lineRule="auto"/>
        <w:jc w:val="both"/>
        <w:rPr>
          <w:sz w:val="26"/>
          <w:szCs w:val="26"/>
        </w:rPr>
      </w:pPr>
      <w:r w:rsidRPr="00CC7A10">
        <w:rPr>
          <w:sz w:val="26"/>
          <w:szCs w:val="26"/>
        </w:rPr>
        <w:t>городского округа</w:t>
      </w:r>
      <w:r w:rsidRPr="00CC7A10">
        <w:rPr>
          <w:sz w:val="26"/>
          <w:szCs w:val="26"/>
        </w:rPr>
        <w:tab/>
      </w:r>
      <w:r w:rsidRPr="00CC7A10">
        <w:rPr>
          <w:sz w:val="26"/>
          <w:szCs w:val="26"/>
        </w:rPr>
        <w:tab/>
      </w:r>
      <w:r w:rsidRPr="00CC7A10">
        <w:rPr>
          <w:sz w:val="26"/>
          <w:szCs w:val="26"/>
        </w:rPr>
        <w:tab/>
      </w:r>
      <w:r w:rsidRPr="00CC7A10">
        <w:rPr>
          <w:sz w:val="26"/>
          <w:szCs w:val="26"/>
        </w:rPr>
        <w:tab/>
      </w:r>
      <w:r>
        <w:rPr>
          <w:sz w:val="26"/>
          <w:szCs w:val="26"/>
        </w:rPr>
        <w:t xml:space="preserve">  </w:t>
      </w:r>
      <w:r w:rsidRPr="00CC7A10">
        <w:rPr>
          <w:sz w:val="26"/>
          <w:szCs w:val="26"/>
        </w:rPr>
        <w:t xml:space="preserve">                 </w:t>
      </w:r>
      <w:r>
        <w:rPr>
          <w:sz w:val="26"/>
          <w:szCs w:val="26"/>
        </w:rPr>
        <w:t xml:space="preserve">        </w:t>
      </w:r>
      <w:r w:rsidRPr="00CC7A10">
        <w:rPr>
          <w:sz w:val="26"/>
          <w:szCs w:val="26"/>
        </w:rPr>
        <w:t xml:space="preserve">                                     А.В. Кузнецов</w:t>
      </w:r>
    </w:p>
    <w:p w:rsidR="00E343E0" w:rsidRPr="00382CB7" w:rsidRDefault="00E343E0">
      <w:pPr>
        <w:spacing w:after="1" w:line="260" w:lineRule="atLeast"/>
        <w:jc w:val="both"/>
        <w:rPr>
          <w:color w:val="FF0000"/>
          <w:sz w:val="26"/>
          <w:szCs w:val="26"/>
        </w:rPr>
      </w:pPr>
    </w:p>
    <w:p w:rsidR="00E343E0" w:rsidRPr="00B36411" w:rsidRDefault="00E343E0">
      <w:pPr>
        <w:spacing w:after="1" w:line="260" w:lineRule="atLeast"/>
        <w:jc w:val="both"/>
        <w:rPr>
          <w:color w:val="FF0000"/>
        </w:rPr>
      </w:pPr>
    </w:p>
    <w:p w:rsidR="00E343E0" w:rsidRPr="00B36411" w:rsidRDefault="00E343E0">
      <w:pPr>
        <w:spacing w:after="1" w:line="260" w:lineRule="atLeast"/>
        <w:jc w:val="both"/>
        <w:rPr>
          <w:color w:val="FF0000"/>
        </w:rPr>
      </w:pPr>
    </w:p>
    <w:p w:rsidR="00E343E0" w:rsidRPr="00B36411" w:rsidRDefault="00E343E0">
      <w:pPr>
        <w:spacing w:after="1" w:line="260" w:lineRule="atLeast"/>
        <w:jc w:val="both"/>
        <w:rPr>
          <w:color w:val="FF0000"/>
        </w:rPr>
      </w:pPr>
    </w:p>
    <w:p w:rsidR="000B3042" w:rsidRPr="00B36411" w:rsidRDefault="000B3042" w:rsidP="00AC255D">
      <w:pPr>
        <w:suppressAutoHyphens/>
        <w:jc w:val="both"/>
        <w:outlineLvl w:val="0"/>
        <w:rPr>
          <w:bCs/>
          <w:color w:val="FF0000"/>
          <w:sz w:val="26"/>
          <w:szCs w:val="24"/>
        </w:rPr>
      </w:pPr>
      <w:bookmarkStart w:id="0" w:name="P12868"/>
      <w:bookmarkEnd w:id="0"/>
    </w:p>
    <w:p w:rsidR="009E322A" w:rsidRPr="00B36411" w:rsidRDefault="009E322A" w:rsidP="00AC255D">
      <w:pPr>
        <w:suppressAutoHyphens/>
        <w:jc w:val="both"/>
        <w:outlineLvl w:val="0"/>
        <w:rPr>
          <w:bCs/>
          <w:color w:val="FF0000"/>
          <w:sz w:val="26"/>
          <w:szCs w:val="24"/>
        </w:rPr>
      </w:pPr>
    </w:p>
    <w:p w:rsidR="009E322A" w:rsidRPr="00B36411" w:rsidRDefault="009E322A" w:rsidP="00AC255D">
      <w:pPr>
        <w:suppressAutoHyphens/>
        <w:jc w:val="both"/>
        <w:outlineLvl w:val="0"/>
        <w:rPr>
          <w:bCs/>
          <w:color w:val="FF0000"/>
          <w:sz w:val="26"/>
          <w:szCs w:val="24"/>
        </w:rPr>
      </w:pPr>
    </w:p>
    <w:p w:rsidR="009E322A" w:rsidRPr="005E529E" w:rsidRDefault="009E322A" w:rsidP="00AC255D">
      <w:pPr>
        <w:suppressAutoHyphens/>
        <w:jc w:val="both"/>
        <w:outlineLvl w:val="0"/>
        <w:rPr>
          <w:bCs/>
          <w:color w:val="FF0000"/>
          <w:sz w:val="26"/>
          <w:szCs w:val="24"/>
        </w:rPr>
      </w:pPr>
    </w:p>
    <w:p w:rsidR="003E7B12" w:rsidRPr="005E529E" w:rsidRDefault="003E7B12" w:rsidP="00AC255D">
      <w:pPr>
        <w:suppressAutoHyphens/>
        <w:jc w:val="both"/>
        <w:outlineLvl w:val="0"/>
        <w:rPr>
          <w:bCs/>
          <w:color w:val="FF0000"/>
          <w:sz w:val="26"/>
          <w:szCs w:val="24"/>
        </w:rPr>
      </w:pPr>
    </w:p>
    <w:p w:rsidR="003E7B12" w:rsidRPr="005E529E" w:rsidRDefault="003E7B12" w:rsidP="00AC255D">
      <w:pPr>
        <w:suppressAutoHyphens/>
        <w:jc w:val="both"/>
        <w:outlineLvl w:val="0"/>
        <w:rPr>
          <w:bCs/>
          <w:color w:val="FF0000"/>
          <w:sz w:val="26"/>
          <w:szCs w:val="24"/>
        </w:rPr>
      </w:pPr>
    </w:p>
    <w:p w:rsidR="009E322A" w:rsidRPr="005E529E" w:rsidRDefault="009E322A" w:rsidP="00AC255D">
      <w:pPr>
        <w:suppressAutoHyphens/>
        <w:jc w:val="both"/>
        <w:outlineLvl w:val="0"/>
        <w:rPr>
          <w:bCs/>
          <w:color w:val="FF0000"/>
          <w:sz w:val="26"/>
          <w:szCs w:val="24"/>
        </w:rPr>
      </w:pPr>
    </w:p>
    <w:p w:rsidR="00E337F2" w:rsidRPr="005E529E" w:rsidRDefault="00E337F2" w:rsidP="00AC255D">
      <w:pPr>
        <w:suppressAutoHyphens/>
        <w:jc w:val="both"/>
        <w:outlineLvl w:val="0"/>
        <w:rPr>
          <w:bCs/>
          <w:color w:val="FF0000"/>
          <w:sz w:val="26"/>
          <w:szCs w:val="24"/>
        </w:rPr>
      </w:pPr>
    </w:p>
    <w:p w:rsidR="00E337F2" w:rsidRPr="005E529E" w:rsidRDefault="00E337F2" w:rsidP="00AC255D">
      <w:pPr>
        <w:suppressAutoHyphens/>
        <w:jc w:val="both"/>
        <w:outlineLvl w:val="0"/>
        <w:rPr>
          <w:bCs/>
          <w:color w:val="FF0000"/>
          <w:sz w:val="26"/>
          <w:szCs w:val="24"/>
        </w:rPr>
      </w:pPr>
    </w:p>
    <w:p w:rsidR="00E337F2" w:rsidRPr="005E529E" w:rsidRDefault="00E337F2" w:rsidP="00AC255D">
      <w:pPr>
        <w:suppressAutoHyphens/>
        <w:jc w:val="both"/>
        <w:outlineLvl w:val="0"/>
        <w:rPr>
          <w:bCs/>
          <w:color w:val="FF0000"/>
          <w:sz w:val="26"/>
          <w:szCs w:val="24"/>
        </w:rPr>
      </w:pPr>
    </w:p>
    <w:p w:rsidR="00E337F2" w:rsidRPr="005E529E" w:rsidRDefault="00E337F2" w:rsidP="00AC255D">
      <w:pPr>
        <w:suppressAutoHyphens/>
        <w:jc w:val="both"/>
        <w:outlineLvl w:val="0"/>
        <w:rPr>
          <w:bCs/>
          <w:color w:val="FF0000"/>
          <w:sz w:val="26"/>
          <w:szCs w:val="24"/>
        </w:rPr>
      </w:pPr>
    </w:p>
    <w:p w:rsidR="003028D0" w:rsidRDefault="003028D0" w:rsidP="00AC255D">
      <w:pPr>
        <w:suppressAutoHyphens/>
        <w:jc w:val="both"/>
        <w:outlineLvl w:val="0"/>
        <w:rPr>
          <w:bCs/>
          <w:color w:val="FF0000"/>
          <w:sz w:val="26"/>
          <w:szCs w:val="24"/>
        </w:rPr>
      </w:pPr>
    </w:p>
    <w:p w:rsidR="008C1B7E" w:rsidRDefault="008C1B7E" w:rsidP="00AC255D">
      <w:pPr>
        <w:suppressAutoHyphens/>
        <w:jc w:val="both"/>
        <w:outlineLvl w:val="0"/>
        <w:rPr>
          <w:bCs/>
          <w:color w:val="FF0000"/>
          <w:sz w:val="26"/>
          <w:szCs w:val="24"/>
        </w:rPr>
      </w:pPr>
    </w:p>
    <w:p w:rsidR="008C1B7E" w:rsidRDefault="008C1B7E" w:rsidP="00AC255D">
      <w:pPr>
        <w:suppressAutoHyphens/>
        <w:jc w:val="both"/>
        <w:outlineLvl w:val="0"/>
        <w:rPr>
          <w:bCs/>
          <w:color w:val="FF0000"/>
          <w:sz w:val="26"/>
          <w:szCs w:val="24"/>
        </w:rPr>
      </w:pPr>
    </w:p>
    <w:p w:rsidR="0012042C" w:rsidRDefault="0012042C" w:rsidP="00AC255D">
      <w:pPr>
        <w:suppressAutoHyphens/>
        <w:jc w:val="both"/>
        <w:outlineLvl w:val="0"/>
        <w:rPr>
          <w:bCs/>
          <w:color w:val="FF0000"/>
          <w:sz w:val="26"/>
          <w:szCs w:val="24"/>
        </w:rPr>
      </w:pPr>
      <w:bookmarkStart w:id="1" w:name="_GoBack"/>
      <w:bookmarkEnd w:id="1"/>
    </w:p>
    <w:p w:rsidR="003028D0" w:rsidRPr="005E529E" w:rsidRDefault="003028D0" w:rsidP="00AC255D">
      <w:pPr>
        <w:suppressAutoHyphens/>
        <w:jc w:val="both"/>
        <w:outlineLvl w:val="0"/>
        <w:rPr>
          <w:bCs/>
          <w:color w:val="FF0000"/>
          <w:sz w:val="26"/>
          <w:szCs w:val="24"/>
        </w:rPr>
      </w:pPr>
    </w:p>
    <w:tbl>
      <w:tblPr>
        <w:tblW w:w="101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65"/>
        <w:gridCol w:w="3260"/>
        <w:gridCol w:w="1418"/>
        <w:gridCol w:w="1296"/>
        <w:gridCol w:w="1275"/>
        <w:gridCol w:w="709"/>
      </w:tblGrid>
      <w:tr w:rsidR="003028D0" w:rsidRPr="003028D0" w:rsidTr="003028D0">
        <w:trPr>
          <w:trHeight w:val="1012"/>
        </w:trPr>
        <w:tc>
          <w:tcPr>
            <w:tcW w:w="2165" w:type="dxa"/>
            <w:tcBorders>
              <w:top w:val="nil"/>
              <w:left w:val="nil"/>
              <w:bottom w:val="nil"/>
              <w:right w:val="nil"/>
            </w:tcBorders>
            <w:shd w:val="clear" w:color="auto" w:fill="auto"/>
            <w:noWrap/>
            <w:vAlign w:val="center"/>
          </w:tcPr>
          <w:p w:rsidR="003028D0" w:rsidRPr="00681417" w:rsidRDefault="003028D0" w:rsidP="00382CB7">
            <w:pPr>
              <w:jc w:val="center"/>
              <w:rPr>
                <w:sz w:val="26"/>
                <w:szCs w:val="26"/>
              </w:rPr>
            </w:pPr>
          </w:p>
        </w:tc>
        <w:tc>
          <w:tcPr>
            <w:tcW w:w="3260" w:type="dxa"/>
            <w:tcBorders>
              <w:top w:val="nil"/>
              <w:left w:val="nil"/>
              <w:bottom w:val="nil"/>
              <w:right w:val="nil"/>
            </w:tcBorders>
            <w:shd w:val="clear" w:color="auto" w:fill="auto"/>
            <w:noWrap/>
            <w:vAlign w:val="center"/>
          </w:tcPr>
          <w:p w:rsidR="003028D0" w:rsidRPr="00681417" w:rsidRDefault="003028D0" w:rsidP="00382CB7">
            <w:pPr>
              <w:ind w:right="158"/>
              <w:jc w:val="center"/>
              <w:rPr>
                <w:sz w:val="26"/>
                <w:szCs w:val="26"/>
              </w:rPr>
            </w:pPr>
          </w:p>
        </w:tc>
        <w:tc>
          <w:tcPr>
            <w:tcW w:w="4698" w:type="dxa"/>
            <w:gridSpan w:val="4"/>
            <w:tcBorders>
              <w:top w:val="nil"/>
              <w:left w:val="nil"/>
              <w:bottom w:val="nil"/>
              <w:right w:val="nil"/>
            </w:tcBorders>
            <w:shd w:val="clear" w:color="000000" w:fill="FFFFFF"/>
            <w:vAlign w:val="center"/>
          </w:tcPr>
          <w:p w:rsidR="00681417" w:rsidRPr="00681417" w:rsidRDefault="00681417" w:rsidP="00681417">
            <w:pPr>
              <w:ind w:left="421"/>
              <w:jc w:val="center"/>
              <w:rPr>
                <w:sz w:val="26"/>
                <w:szCs w:val="26"/>
              </w:rPr>
            </w:pPr>
            <w:r w:rsidRPr="00681417">
              <w:rPr>
                <w:sz w:val="26"/>
                <w:szCs w:val="26"/>
              </w:rPr>
              <w:t xml:space="preserve">Приложение </w:t>
            </w:r>
            <w:r w:rsidR="003028D0" w:rsidRPr="00681417">
              <w:rPr>
                <w:sz w:val="26"/>
                <w:szCs w:val="26"/>
              </w:rPr>
              <w:t>1</w:t>
            </w:r>
          </w:p>
          <w:p w:rsidR="00681417" w:rsidRPr="00681417" w:rsidRDefault="00681417" w:rsidP="00681417">
            <w:pPr>
              <w:ind w:left="421"/>
              <w:jc w:val="center"/>
              <w:rPr>
                <w:sz w:val="26"/>
                <w:szCs w:val="26"/>
              </w:rPr>
            </w:pPr>
          </w:p>
          <w:p w:rsidR="003028D0" w:rsidRDefault="003028D0" w:rsidP="007F069F">
            <w:pPr>
              <w:ind w:left="421"/>
              <w:jc w:val="center"/>
              <w:rPr>
                <w:sz w:val="26"/>
                <w:szCs w:val="26"/>
              </w:rPr>
            </w:pPr>
            <w:r w:rsidRPr="00681417">
              <w:rPr>
                <w:sz w:val="26"/>
                <w:szCs w:val="26"/>
              </w:rPr>
              <w:t>к проекту решения Думы</w:t>
            </w:r>
            <w:r w:rsidRPr="00681417">
              <w:rPr>
                <w:sz w:val="26"/>
                <w:szCs w:val="26"/>
              </w:rPr>
              <w:br/>
              <w:t>Находкинского городского округа</w:t>
            </w:r>
            <w:r w:rsidR="00681417" w:rsidRPr="00681417">
              <w:rPr>
                <w:sz w:val="26"/>
                <w:szCs w:val="26"/>
              </w:rPr>
              <w:br/>
            </w:r>
          </w:p>
          <w:p w:rsidR="007F069F" w:rsidRPr="00681417" w:rsidRDefault="007F069F" w:rsidP="007F069F">
            <w:pPr>
              <w:ind w:left="421"/>
              <w:jc w:val="center"/>
              <w:rPr>
                <w:sz w:val="26"/>
                <w:szCs w:val="26"/>
              </w:rPr>
            </w:pPr>
          </w:p>
        </w:tc>
      </w:tr>
      <w:tr w:rsidR="003028D0" w:rsidRPr="003028D0" w:rsidTr="003028D0">
        <w:trPr>
          <w:trHeight w:val="1012"/>
        </w:trPr>
        <w:tc>
          <w:tcPr>
            <w:tcW w:w="10123" w:type="dxa"/>
            <w:gridSpan w:val="6"/>
            <w:tcBorders>
              <w:top w:val="nil"/>
              <w:left w:val="nil"/>
              <w:bottom w:val="single" w:sz="4" w:space="0" w:color="auto"/>
              <w:right w:val="nil"/>
            </w:tcBorders>
            <w:shd w:val="clear" w:color="auto" w:fill="auto"/>
            <w:noWrap/>
            <w:vAlign w:val="center"/>
          </w:tcPr>
          <w:p w:rsidR="003028D0" w:rsidRPr="00681417" w:rsidRDefault="003028D0" w:rsidP="003028D0">
            <w:pPr>
              <w:jc w:val="center"/>
              <w:rPr>
                <w:b/>
                <w:sz w:val="26"/>
                <w:szCs w:val="26"/>
              </w:rPr>
            </w:pPr>
            <w:r w:rsidRPr="00681417">
              <w:rPr>
                <w:b/>
                <w:sz w:val="26"/>
                <w:szCs w:val="26"/>
              </w:rPr>
              <w:t>ПОКАЗАТЕЛИ</w:t>
            </w:r>
          </w:p>
          <w:p w:rsidR="003028D0" w:rsidRPr="00681417" w:rsidRDefault="003028D0" w:rsidP="003028D0">
            <w:pPr>
              <w:jc w:val="center"/>
              <w:rPr>
                <w:b/>
                <w:sz w:val="26"/>
                <w:szCs w:val="26"/>
              </w:rPr>
            </w:pPr>
            <w:r w:rsidRPr="00681417">
              <w:rPr>
                <w:b/>
                <w:sz w:val="26"/>
                <w:szCs w:val="26"/>
              </w:rPr>
              <w:t>доходов бюджета Находкинского городского округа за 202</w:t>
            </w:r>
            <w:r w:rsidR="00382CB7" w:rsidRPr="00681417">
              <w:rPr>
                <w:b/>
                <w:sz w:val="26"/>
                <w:szCs w:val="26"/>
              </w:rPr>
              <w:t>4</w:t>
            </w:r>
            <w:r w:rsidRPr="00681417">
              <w:rPr>
                <w:b/>
                <w:sz w:val="26"/>
                <w:szCs w:val="26"/>
              </w:rPr>
              <w:t xml:space="preserve"> год </w:t>
            </w:r>
          </w:p>
          <w:p w:rsidR="003028D0" w:rsidRPr="00681417" w:rsidRDefault="003028D0" w:rsidP="003028D0">
            <w:pPr>
              <w:jc w:val="center"/>
              <w:rPr>
                <w:b/>
                <w:sz w:val="26"/>
                <w:szCs w:val="26"/>
              </w:rPr>
            </w:pPr>
            <w:r w:rsidRPr="00681417">
              <w:rPr>
                <w:b/>
                <w:sz w:val="26"/>
                <w:szCs w:val="26"/>
              </w:rPr>
              <w:t xml:space="preserve">по кодам классификации доходов бюджетов </w:t>
            </w:r>
          </w:p>
        </w:tc>
      </w:tr>
      <w:tr w:rsidR="003028D0" w:rsidRPr="003028D0" w:rsidTr="00586F59">
        <w:trPr>
          <w:trHeight w:val="1012"/>
        </w:trPr>
        <w:tc>
          <w:tcPr>
            <w:tcW w:w="2165" w:type="dxa"/>
            <w:tcBorders>
              <w:top w:val="single" w:sz="4" w:space="0" w:color="auto"/>
            </w:tcBorders>
            <w:shd w:val="clear" w:color="auto" w:fill="auto"/>
            <w:noWrap/>
            <w:vAlign w:val="center"/>
            <w:hideMark/>
          </w:tcPr>
          <w:p w:rsidR="003028D0" w:rsidRPr="003028D0" w:rsidRDefault="00586F59" w:rsidP="00586F59">
            <w:pPr>
              <w:jc w:val="center"/>
              <w:rPr>
                <w:sz w:val="18"/>
                <w:szCs w:val="18"/>
              </w:rPr>
            </w:pPr>
            <w:r w:rsidRPr="00586F59">
              <w:rPr>
                <w:sz w:val="18"/>
                <w:szCs w:val="18"/>
              </w:rPr>
              <w:t>Код бюджетной классификации Российской Федерации</w:t>
            </w:r>
          </w:p>
        </w:tc>
        <w:tc>
          <w:tcPr>
            <w:tcW w:w="3260" w:type="dxa"/>
            <w:tcBorders>
              <w:top w:val="single" w:sz="4" w:space="0" w:color="auto"/>
            </w:tcBorders>
            <w:shd w:val="clear" w:color="auto" w:fill="auto"/>
            <w:noWrap/>
            <w:vAlign w:val="center"/>
            <w:hideMark/>
          </w:tcPr>
          <w:p w:rsidR="003028D0" w:rsidRPr="003028D0" w:rsidRDefault="003028D0" w:rsidP="00382CB7">
            <w:pPr>
              <w:ind w:right="158"/>
              <w:jc w:val="center"/>
              <w:rPr>
                <w:sz w:val="18"/>
                <w:szCs w:val="18"/>
              </w:rPr>
            </w:pPr>
            <w:r w:rsidRPr="003028D0">
              <w:rPr>
                <w:sz w:val="18"/>
                <w:szCs w:val="18"/>
              </w:rPr>
              <w:t>Наименование</w:t>
            </w:r>
          </w:p>
        </w:tc>
        <w:tc>
          <w:tcPr>
            <w:tcW w:w="1418" w:type="dxa"/>
            <w:tcBorders>
              <w:top w:val="single" w:sz="4" w:space="0" w:color="auto"/>
            </w:tcBorders>
            <w:shd w:val="clear" w:color="000000" w:fill="FFFFFF"/>
            <w:vAlign w:val="center"/>
          </w:tcPr>
          <w:p w:rsidR="00586F59" w:rsidRDefault="00586F59" w:rsidP="00586F59">
            <w:pPr>
              <w:jc w:val="center"/>
              <w:rPr>
                <w:sz w:val="18"/>
                <w:szCs w:val="18"/>
              </w:rPr>
            </w:pPr>
            <w:r w:rsidRPr="00586F59">
              <w:rPr>
                <w:sz w:val="18"/>
                <w:szCs w:val="18"/>
              </w:rPr>
              <w:t xml:space="preserve">Утвержденный бюджет </w:t>
            </w:r>
          </w:p>
          <w:p w:rsidR="003028D0" w:rsidRPr="003028D0" w:rsidRDefault="00586F59" w:rsidP="00586F59">
            <w:pPr>
              <w:jc w:val="center"/>
              <w:rPr>
                <w:sz w:val="18"/>
                <w:szCs w:val="18"/>
              </w:rPr>
            </w:pPr>
            <w:r w:rsidRPr="00586F59">
              <w:rPr>
                <w:sz w:val="18"/>
                <w:szCs w:val="18"/>
              </w:rPr>
              <w:t>202</w:t>
            </w:r>
            <w:r>
              <w:rPr>
                <w:sz w:val="18"/>
                <w:szCs w:val="18"/>
              </w:rPr>
              <w:t>4</w:t>
            </w:r>
            <w:r w:rsidRPr="00586F59">
              <w:rPr>
                <w:sz w:val="18"/>
                <w:szCs w:val="18"/>
              </w:rPr>
              <w:t xml:space="preserve"> года           </w:t>
            </w:r>
          </w:p>
        </w:tc>
        <w:tc>
          <w:tcPr>
            <w:tcW w:w="1296" w:type="dxa"/>
            <w:tcBorders>
              <w:top w:val="single" w:sz="4" w:space="0" w:color="auto"/>
            </w:tcBorders>
            <w:shd w:val="clear" w:color="auto" w:fill="auto"/>
            <w:vAlign w:val="center"/>
          </w:tcPr>
          <w:p w:rsidR="003028D0" w:rsidRPr="003028D0" w:rsidRDefault="00586F59" w:rsidP="00731A90">
            <w:pPr>
              <w:jc w:val="center"/>
              <w:rPr>
                <w:sz w:val="18"/>
                <w:szCs w:val="18"/>
              </w:rPr>
            </w:pPr>
            <w:r w:rsidRPr="00586F59">
              <w:rPr>
                <w:sz w:val="18"/>
                <w:szCs w:val="18"/>
              </w:rPr>
              <w:t>Кассовое исполнение за 202</w:t>
            </w:r>
            <w:r w:rsidR="00731A90">
              <w:rPr>
                <w:sz w:val="18"/>
                <w:szCs w:val="18"/>
              </w:rPr>
              <w:t>4</w:t>
            </w:r>
            <w:r w:rsidRPr="00586F59">
              <w:rPr>
                <w:sz w:val="18"/>
                <w:szCs w:val="18"/>
              </w:rPr>
              <w:t xml:space="preserve"> год   </w:t>
            </w:r>
          </w:p>
        </w:tc>
        <w:tc>
          <w:tcPr>
            <w:tcW w:w="1275" w:type="dxa"/>
            <w:tcBorders>
              <w:top w:val="single" w:sz="4" w:space="0" w:color="auto"/>
            </w:tcBorders>
            <w:shd w:val="clear" w:color="auto" w:fill="auto"/>
            <w:noWrap/>
            <w:vAlign w:val="center"/>
            <w:hideMark/>
          </w:tcPr>
          <w:p w:rsidR="003028D0" w:rsidRPr="003028D0" w:rsidRDefault="003028D0" w:rsidP="00382CB7">
            <w:pPr>
              <w:jc w:val="center"/>
              <w:rPr>
                <w:sz w:val="18"/>
                <w:szCs w:val="18"/>
              </w:rPr>
            </w:pPr>
            <w:r w:rsidRPr="003028D0">
              <w:rPr>
                <w:sz w:val="18"/>
                <w:szCs w:val="18"/>
              </w:rPr>
              <w:t>Отклонение</w:t>
            </w:r>
          </w:p>
        </w:tc>
        <w:tc>
          <w:tcPr>
            <w:tcW w:w="709" w:type="dxa"/>
            <w:tcBorders>
              <w:top w:val="single" w:sz="4" w:space="0" w:color="auto"/>
            </w:tcBorders>
            <w:shd w:val="clear" w:color="auto" w:fill="auto"/>
            <w:vAlign w:val="center"/>
            <w:hideMark/>
          </w:tcPr>
          <w:p w:rsidR="003028D0" w:rsidRPr="003028D0" w:rsidRDefault="003028D0" w:rsidP="00382CB7">
            <w:pPr>
              <w:jc w:val="center"/>
              <w:rPr>
                <w:sz w:val="18"/>
                <w:szCs w:val="18"/>
              </w:rPr>
            </w:pPr>
            <w:r w:rsidRPr="003028D0">
              <w:rPr>
                <w:sz w:val="18"/>
                <w:szCs w:val="18"/>
              </w:rPr>
              <w:t>%</w:t>
            </w:r>
          </w:p>
          <w:p w:rsidR="003028D0" w:rsidRPr="003028D0" w:rsidRDefault="003028D0" w:rsidP="00586F59">
            <w:pPr>
              <w:jc w:val="center"/>
              <w:rPr>
                <w:sz w:val="18"/>
                <w:szCs w:val="18"/>
              </w:rPr>
            </w:pPr>
            <w:r w:rsidRPr="003028D0">
              <w:rPr>
                <w:sz w:val="18"/>
                <w:szCs w:val="18"/>
              </w:rPr>
              <w:t>исп</w:t>
            </w:r>
            <w:r w:rsidR="00586F59">
              <w:rPr>
                <w:sz w:val="18"/>
                <w:szCs w:val="18"/>
              </w:rPr>
              <w:t>олнения</w:t>
            </w:r>
          </w:p>
        </w:tc>
      </w:tr>
      <w:tr w:rsidR="003028D0" w:rsidRPr="003028D0" w:rsidTr="003028D0">
        <w:trPr>
          <w:trHeight w:val="169"/>
        </w:trPr>
        <w:tc>
          <w:tcPr>
            <w:tcW w:w="2165" w:type="dxa"/>
            <w:shd w:val="clear" w:color="auto" w:fill="auto"/>
            <w:noWrap/>
            <w:vAlign w:val="center"/>
            <w:hideMark/>
          </w:tcPr>
          <w:p w:rsidR="003028D0" w:rsidRPr="003028D0" w:rsidRDefault="003028D0" w:rsidP="00382CB7">
            <w:pPr>
              <w:jc w:val="center"/>
              <w:rPr>
                <w:sz w:val="18"/>
                <w:szCs w:val="18"/>
              </w:rPr>
            </w:pPr>
            <w:r w:rsidRPr="003028D0">
              <w:rPr>
                <w:sz w:val="18"/>
                <w:szCs w:val="18"/>
              </w:rPr>
              <w:t>1</w:t>
            </w:r>
          </w:p>
        </w:tc>
        <w:tc>
          <w:tcPr>
            <w:tcW w:w="3260" w:type="dxa"/>
            <w:shd w:val="clear" w:color="auto" w:fill="auto"/>
            <w:noWrap/>
            <w:vAlign w:val="center"/>
            <w:hideMark/>
          </w:tcPr>
          <w:p w:rsidR="003028D0" w:rsidRPr="003028D0" w:rsidRDefault="003028D0" w:rsidP="00382CB7">
            <w:pPr>
              <w:ind w:right="158"/>
              <w:jc w:val="center"/>
              <w:rPr>
                <w:sz w:val="18"/>
                <w:szCs w:val="18"/>
              </w:rPr>
            </w:pPr>
            <w:r w:rsidRPr="003028D0">
              <w:rPr>
                <w:sz w:val="18"/>
                <w:szCs w:val="18"/>
              </w:rPr>
              <w:t>2</w:t>
            </w:r>
          </w:p>
        </w:tc>
        <w:tc>
          <w:tcPr>
            <w:tcW w:w="1418" w:type="dxa"/>
            <w:shd w:val="clear" w:color="auto" w:fill="auto"/>
            <w:vAlign w:val="center"/>
            <w:hideMark/>
          </w:tcPr>
          <w:p w:rsidR="003028D0" w:rsidRPr="003028D0" w:rsidRDefault="003028D0" w:rsidP="00382CB7">
            <w:pPr>
              <w:jc w:val="center"/>
              <w:rPr>
                <w:sz w:val="18"/>
                <w:szCs w:val="18"/>
              </w:rPr>
            </w:pPr>
            <w:r w:rsidRPr="003028D0">
              <w:rPr>
                <w:sz w:val="18"/>
                <w:szCs w:val="18"/>
              </w:rPr>
              <w:t>3</w:t>
            </w:r>
          </w:p>
        </w:tc>
        <w:tc>
          <w:tcPr>
            <w:tcW w:w="1296" w:type="dxa"/>
            <w:shd w:val="clear" w:color="auto" w:fill="auto"/>
            <w:vAlign w:val="center"/>
            <w:hideMark/>
          </w:tcPr>
          <w:p w:rsidR="003028D0" w:rsidRPr="003028D0" w:rsidRDefault="003028D0" w:rsidP="00382CB7">
            <w:pPr>
              <w:jc w:val="center"/>
              <w:rPr>
                <w:sz w:val="18"/>
                <w:szCs w:val="18"/>
              </w:rPr>
            </w:pPr>
            <w:r w:rsidRPr="003028D0">
              <w:rPr>
                <w:sz w:val="18"/>
                <w:szCs w:val="18"/>
              </w:rPr>
              <w:t>4</w:t>
            </w:r>
          </w:p>
        </w:tc>
        <w:tc>
          <w:tcPr>
            <w:tcW w:w="1275" w:type="dxa"/>
            <w:shd w:val="clear" w:color="000000" w:fill="FFFFFF"/>
            <w:vAlign w:val="center"/>
            <w:hideMark/>
          </w:tcPr>
          <w:p w:rsidR="003028D0" w:rsidRPr="003028D0" w:rsidRDefault="003028D0" w:rsidP="00382CB7">
            <w:pPr>
              <w:jc w:val="center"/>
              <w:rPr>
                <w:sz w:val="18"/>
                <w:szCs w:val="18"/>
              </w:rPr>
            </w:pPr>
            <w:r w:rsidRPr="003028D0">
              <w:rPr>
                <w:sz w:val="18"/>
                <w:szCs w:val="18"/>
              </w:rPr>
              <w:t>5</w:t>
            </w:r>
          </w:p>
        </w:tc>
        <w:tc>
          <w:tcPr>
            <w:tcW w:w="709" w:type="dxa"/>
            <w:shd w:val="clear" w:color="000000" w:fill="FFFFFF"/>
            <w:vAlign w:val="center"/>
            <w:hideMark/>
          </w:tcPr>
          <w:p w:rsidR="003028D0" w:rsidRPr="003028D0" w:rsidRDefault="003028D0" w:rsidP="00382CB7">
            <w:pPr>
              <w:jc w:val="center"/>
              <w:rPr>
                <w:sz w:val="18"/>
                <w:szCs w:val="18"/>
              </w:rPr>
            </w:pPr>
            <w:r w:rsidRPr="003028D0">
              <w:rPr>
                <w:sz w:val="18"/>
                <w:szCs w:val="18"/>
              </w:rPr>
              <w:t>6</w:t>
            </w:r>
          </w:p>
        </w:tc>
      </w:tr>
      <w:tr w:rsidR="003028B4" w:rsidRPr="003028D0" w:rsidTr="00382CB7">
        <w:trPr>
          <w:trHeight w:val="32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000 1000000000 0000 000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НАЛОГОВЫЕ И НЕНАЛОГОВЫЕ ДОХОДЫ</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2 795 807 309,00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3 082 079 321,57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286 272 012,57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110,24</w:t>
            </w:r>
          </w:p>
        </w:tc>
      </w:tr>
      <w:tr w:rsidR="003028B4" w:rsidRPr="003028D0" w:rsidTr="00020131">
        <w:trPr>
          <w:trHeight w:val="225"/>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000 1010000000 0000 000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НАЛОГИ НА ПРИБЫЛЬ, ДОХОДЫ</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1 908 546 309,00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2 128 764 174,58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220 217 865,58</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111,54</w:t>
            </w:r>
          </w:p>
        </w:tc>
      </w:tr>
      <w:tr w:rsidR="003028B4" w:rsidRPr="003028D0" w:rsidTr="00382CB7">
        <w:trPr>
          <w:trHeight w:val="20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000 1010200001 0000 110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 на доходы физических лиц</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1 908 546 309,00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2 128 764 174,58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220 217 865,58</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111,54</w:t>
            </w:r>
          </w:p>
        </w:tc>
      </w:tr>
      <w:tr w:rsidR="003028B4" w:rsidRPr="003028D0" w:rsidTr="00382CB7">
        <w:trPr>
          <w:trHeight w:val="32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000 1030000000 0000 000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НАЛОГИ НА ТОВАРЫ (РАБОТЫ, УСЛУГИ), РЕАЛИЗУЕМЫЕ НА ТЕРРИТОРИИ РОССИЙСКОЙ ФЕДЕРАЦИИ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48 265 000,00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49 818 928,70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1 553 928,70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103,22</w:t>
            </w:r>
          </w:p>
        </w:tc>
      </w:tr>
      <w:tr w:rsidR="003028B4" w:rsidRPr="003028D0" w:rsidTr="00382CB7">
        <w:trPr>
          <w:trHeight w:val="472"/>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000 1030200001 0000 110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Акцизы по подакцизным товарам (продукции), производимым на территории Российской Федерации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48 265 000,00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49 818 928,70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1 553 928,70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103,22</w:t>
            </w:r>
          </w:p>
        </w:tc>
      </w:tr>
      <w:tr w:rsidR="003028B4" w:rsidRPr="003028D0" w:rsidTr="00382CB7">
        <w:trPr>
          <w:trHeight w:val="15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000 1050000000 0000 000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НАЛОГИ НА СОВОКУПНЫЙ ДОХОД</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122 928 000,00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127 452 617,09</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4 524 617,09</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103,68</w:t>
            </w:r>
          </w:p>
        </w:tc>
      </w:tr>
      <w:tr w:rsidR="003028B4" w:rsidRPr="003028D0" w:rsidTr="00382CB7">
        <w:trPr>
          <w:trHeight w:val="471"/>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000 1050100000 0000 000</w:t>
            </w:r>
          </w:p>
        </w:tc>
        <w:tc>
          <w:tcPr>
            <w:tcW w:w="3260" w:type="dxa"/>
            <w:shd w:val="clear" w:color="auto" w:fill="auto"/>
            <w:vAlign w:val="center"/>
          </w:tcPr>
          <w:p w:rsidR="003028B4" w:rsidRPr="003028B4" w:rsidRDefault="003028B4" w:rsidP="003028B4">
            <w:pPr>
              <w:pStyle w:val="aff2"/>
              <w:rPr>
                <w:sz w:val="18"/>
                <w:szCs w:val="18"/>
              </w:rPr>
            </w:pPr>
            <w:r w:rsidRPr="003028B4">
              <w:rPr>
                <w:sz w:val="18"/>
                <w:szCs w:val="18"/>
              </w:rPr>
              <w:t>Налог, взимаемый в связи с применением упрощенной системы налогообложения</w:t>
            </w:r>
          </w:p>
        </w:tc>
        <w:tc>
          <w:tcPr>
            <w:tcW w:w="1418" w:type="dxa"/>
            <w:shd w:val="clear" w:color="auto" w:fill="auto"/>
            <w:vAlign w:val="bottom"/>
          </w:tcPr>
          <w:p w:rsidR="003028B4" w:rsidRPr="003028B4" w:rsidRDefault="003028B4" w:rsidP="003028B4">
            <w:pPr>
              <w:pStyle w:val="aff2"/>
              <w:rPr>
                <w:sz w:val="18"/>
                <w:szCs w:val="18"/>
              </w:rPr>
            </w:pPr>
            <w:r w:rsidRPr="003028B4">
              <w:rPr>
                <w:sz w:val="18"/>
                <w:szCs w:val="18"/>
              </w:rPr>
              <w:t>29 601 000,00</w:t>
            </w:r>
          </w:p>
        </w:tc>
        <w:tc>
          <w:tcPr>
            <w:tcW w:w="1296" w:type="dxa"/>
            <w:shd w:val="clear" w:color="auto" w:fill="auto"/>
            <w:vAlign w:val="bottom"/>
          </w:tcPr>
          <w:p w:rsidR="003028B4" w:rsidRPr="003028B4" w:rsidRDefault="003028B4" w:rsidP="003028B4">
            <w:pPr>
              <w:pStyle w:val="aff2"/>
              <w:rPr>
                <w:sz w:val="18"/>
                <w:szCs w:val="18"/>
              </w:rPr>
            </w:pPr>
            <w:r w:rsidRPr="003028B4">
              <w:rPr>
                <w:sz w:val="18"/>
                <w:szCs w:val="18"/>
              </w:rPr>
              <w:t>30 248 069,76</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647 069,76</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102,19</w:t>
            </w:r>
          </w:p>
        </w:tc>
      </w:tr>
      <w:tr w:rsidR="003028B4" w:rsidRPr="003028D0" w:rsidTr="00382CB7">
        <w:trPr>
          <w:trHeight w:val="47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000 1050200002 0000 110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Единый налог на вмененный доход для отдельных видов деятельности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165 486,68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165 486,68</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r>
      <w:tr w:rsidR="003028B4" w:rsidRPr="003028D0" w:rsidTr="00382CB7">
        <w:trPr>
          <w:trHeight w:val="23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000 1050300001 0000 110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Единый сельскохозяйственный налог</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24 185 000,00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24 131 731,38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-53 268,62</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99,78</w:t>
            </w:r>
          </w:p>
        </w:tc>
      </w:tr>
      <w:tr w:rsidR="003028B4" w:rsidRPr="003028D0" w:rsidTr="00382CB7">
        <w:trPr>
          <w:trHeight w:val="23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000 1050400002 0000 110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Налог, взимаемый в связи с применением патентной системы налогообложения</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69 142 000,00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72 907 329,27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3 765 329,27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105,45</w:t>
            </w:r>
          </w:p>
        </w:tc>
      </w:tr>
      <w:tr w:rsidR="003028B4" w:rsidRPr="003028D0" w:rsidTr="00382CB7">
        <w:trPr>
          <w:trHeight w:val="212"/>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000 1060000000 0000 000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НАЛОГИ НА ИМУЩЕСТВО</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231 845 000,00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246 476 540,42</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14 631 540,42</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106,31</w:t>
            </w:r>
          </w:p>
        </w:tc>
      </w:tr>
      <w:tr w:rsidR="003028B4" w:rsidRPr="003028D0" w:rsidTr="00382CB7">
        <w:trPr>
          <w:trHeight w:val="230"/>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000 1060100000 0000 110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Налог на имущество физических лиц</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75 000 000,00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87 218 577,67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12 218 577,67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116,29</w:t>
            </w:r>
          </w:p>
        </w:tc>
      </w:tr>
      <w:tr w:rsidR="003028B4" w:rsidRPr="003028D0" w:rsidTr="00382CB7">
        <w:trPr>
          <w:trHeight w:val="24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000 1060600000 0000 110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Земельный налог</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156 845 000,00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159 257 962,75</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2 412 962,75</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101,54</w:t>
            </w:r>
          </w:p>
        </w:tc>
      </w:tr>
      <w:tr w:rsidR="003028B4" w:rsidRPr="003028D0" w:rsidTr="00382CB7">
        <w:trPr>
          <w:trHeight w:val="24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000 1080000000 0000 000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ГОСУДАРСТВЕННАЯ ПОШЛИНА</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45 190 000,00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48 978 960,50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3 788 960,50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108,38</w:t>
            </w:r>
          </w:p>
        </w:tc>
      </w:tr>
      <w:tr w:rsidR="003028B4" w:rsidRPr="003028D0" w:rsidTr="00382CB7">
        <w:trPr>
          <w:trHeight w:val="9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000 1080300001 0000 110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Государственная пошлина по делам, рассматриваемым в судах общей юрисдикции, мировыми судьями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44 315 000,00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48 090 560,50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3 775 560,50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108,52</w:t>
            </w:r>
          </w:p>
        </w:tc>
      </w:tr>
      <w:tr w:rsidR="003028B4" w:rsidRPr="003028D0" w:rsidTr="00CD6B74">
        <w:trPr>
          <w:trHeight w:val="59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000 1080715001 0000 110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Государственная пошлина за выдачу разрешения на установку рекламной конструкции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875 000,00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890 000,00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15 000,00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101,71</w:t>
            </w:r>
          </w:p>
        </w:tc>
      </w:tr>
      <w:tr w:rsidR="003028B4" w:rsidRPr="003028D0" w:rsidTr="00382CB7">
        <w:trPr>
          <w:trHeight w:val="57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000 1080717001 0000 110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418" w:type="dxa"/>
            <w:shd w:val="clear" w:color="000000" w:fill="FFFFFF"/>
            <w:vAlign w:val="bottom"/>
            <w:hideMark/>
          </w:tcPr>
          <w:p w:rsidR="003028B4" w:rsidRPr="003028B4" w:rsidRDefault="003028B4" w:rsidP="003028B4">
            <w:pPr>
              <w:pStyle w:val="aff2"/>
              <w:rPr>
                <w:sz w:val="18"/>
                <w:szCs w:val="18"/>
              </w:rPr>
            </w:pPr>
            <w:r w:rsidRPr="003028B4">
              <w:rPr>
                <w:sz w:val="18"/>
                <w:szCs w:val="18"/>
              </w:rPr>
              <w:t>0,00</w:t>
            </w:r>
          </w:p>
        </w:tc>
        <w:tc>
          <w:tcPr>
            <w:tcW w:w="1296" w:type="dxa"/>
            <w:shd w:val="clear" w:color="000000" w:fill="FFFFFF"/>
            <w:vAlign w:val="bottom"/>
            <w:hideMark/>
          </w:tcPr>
          <w:p w:rsidR="003028B4" w:rsidRPr="003028B4" w:rsidRDefault="003028B4" w:rsidP="003028B4">
            <w:pPr>
              <w:pStyle w:val="aff2"/>
              <w:rPr>
                <w:sz w:val="18"/>
                <w:szCs w:val="18"/>
              </w:rPr>
            </w:pPr>
            <w:r w:rsidRPr="003028B4">
              <w:rPr>
                <w:sz w:val="18"/>
                <w:szCs w:val="18"/>
              </w:rPr>
              <w:t>-1 600,00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-1 600,00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r>
      <w:tr w:rsidR="003028B4" w:rsidRPr="003028D0" w:rsidTr="00382CB7">
        <w:trPr>
          <w:trHeight w:val="64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ИСПОЛЬЗОВАНИЯ ИМУЩЕСТВА, НАХОДЯЩЕГОСЯ В ГОСУДАРСТВЕННОЙ И МУНИЦИПАЛЬНОЙ СОБСТВЕННОСТИ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203 990 000,00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213 482 040,84</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9 492 040,84</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104,65</w:t>
            </w:r>
          </w:p>
        </w:tc>
      </w:tr>
      <w:tr w:rsidR="003028B4" w:rsidRPr="003028D0" w:rsidTr="00382CB7">
        <w:trPr>
          <w:trHeight w:val="33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000 1110100000 0000 120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51 576,78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w:t>
            </w:r>
            <w:r w:rsidR="00020131">
              <w:rPr>
                <w:sz w:val="18"/>
                <w:szCs w:val="18"/>
              </w:rPr>
              <w:t>-</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w:t>
            </w:r>
          </w:p>
        </w:tc>
      </w:tr>
      <w:tr w:rsidR="003028B4" w:rsidRPr="003028D0" w:rsidTr="00382CB7">
        <w:trPr>
          <w:trHeight w:val="97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lastRenderedPageBreak/>
              <w:t xml:space="preserve"> 000 1110500000 0000 120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198 380 000,00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206 992 294,86</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8 612 294,86</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104,34</w:t>
            </w:r>
          </w:p>
        </w:tc>
      </w:tr>
      <w:tr w:rsidR="003028B4" w:rsidRPr="003028D0" w:rsidTr="00382CB7">
        <w:trPr>
          <w:trHeight w:val="151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000 1110501000 0000 120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180 000 000,00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184 884 632,47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4 884 632,47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102,71</w:t>
            </w:r>
          </w:p>
        </w:tc>
      </w:tr>
      <w:tr w:rsidR="003028B4" w:rsidRPr="003028D0" w:rsidTr="00382CB7">
        <w:trPr>
          <w:trHeight w:val="133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000 1110502000 0000 120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w:t>
            </w:r>
            <w:proofErr w:type="gramStart"/>
            <w:r w:rsidRPr="003028B4">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750 000,00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899 182,86</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149 182,86</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119,89</w:t>
            </w:r>
          </w:p>
        </w:tc>
      </w:tr>
      <w:tr w:rsidR="003028B4" w:rsidRPr="003028D0" w:rsidTr="00382CB7">
        <w:trPr>
          <w:trHeight w:val="76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000 1110503000 0000 120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7 380 000,00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8 824 029,53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1 444 029,53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119,57</w:t>
            </w:r>
          </w:p>
        </w:tc>
      </w:tr>
      <w:tr w:rsidR="003028B4" w:rsidRPr="003028D0" w:rsidTr="00382CB7">
        <w:trPr>
          <w:trHeight w:val="69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000 1110507000 0000 120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сдачи в аренду имущества, составляющего государственную (муниципальную) казну (за исключением земельных участков)</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10 250 000,00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12 384 450,00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2 134 450,00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120,82</w:t>
            </w:r>
          </w:p>
        </w:tc>
      </w:tr>
      <w:tr w:rsidR="003028B4" w:rsidRPr="003028D0" w:rsidTr="00382CB7">
        <w:trPr>
          <w:trHeight w:val="49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000 1110530000 0000 120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2 878,45</w:t>
            </w:r>
          </w:p>
        </w:tc>
        <w:tc>
          <w:tcPr>
            <w:tcW w:w="1275" w:type="dxa"/>
            <w:shd w:val="clear" w:color="auto" w:fill="auto"/>
            <w:noWrap/>
            <w:vAlign w:val="bottom"/>
            <w:hideMark/>
          </w:tcPr>
          <w:p w:rsidR="003028B4" w:rsidRPr="003028B4" w:rsidRDefault="00776DF5" w:rsidP="003028B4">
            <w:pPr>
              <w:pStyle w:val="aff2"/>
              <w:rPr>
                <w:sz w:val="18"/>
                <w:szCs w:val="18"/>
              </w:rPr>
            </w:pPr>
            <w:r>
              <w:rPr>
                <w:sz w:val="18"/>
                <w:szCs w:val="18"/>
              </w:rPr>
              <w:t>-</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w:t>
            </w:r>
          </w:p>
        </w:tc>
      </w:tr>
      <w:tr w:rsidR="003028B4" w:rsidRPr="003028D0" w:rsidTr="00382CB7">
        <w:trPr>
          <w:trHeight w:val="430"/>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000 1110541000 0000 120</w:t>
            </w:r>
          </w:p>
        </w:tc>
        <w:tc>
          <w:tcPr>
            <w:tcW w:w="3260" w:type="dxa"/>
            <w:shd w:val="clear" w:color="auto" w:fill="auto"/>
            <w:vAlign w:val="bottom"/>
            <w:hideMark/>
          </w:tcPr>
          <w:p w:rsidR="003028B4" w:rsidRPr="003028B4" w:rsidRDefault="003028B4" w:rsidP="003028B4">
            <w:pPr>
              <w:pStyle w:val="aff2"/>
              <w:rPr>
                <w:sz w:val="18"/>
                <w:szCs w:val="18"/>
              </w:rPr>
            </w:pPr>
            <w:r w:rsidRPr="003028B4">
              <w:rPr>
                <w:sz w:val="18"/>
                <w:szCs w:val="18"/>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301 478,47</w:t>
            </w:r>
          </w:p>
        </w:tc>
        <w:tc>
          <w:tcPr>
            <w:tcW w:w="1275" w:type="dxa"/>
            <w:shd w:val="clear" w:color="auto" w:fill="auto"/>
            <w:noWrap/>
            <w:vAlign w:val="bottom"/>
            <w:hideMark/>
          </w:tcPr>
          <w:p w:rsidR="003028B4" w:rsidRPr="003028B4" w:rsidRDefault="00776DF5" w:rsidP="003028B4">
            <w:pPr>
              <w:pStyle w:val="aff2"/>
              <w:rPr>
                <w:sz w:val="18"/>
                <w:szCs w:val="18"/>
              </w:rPr>
            </w:pPr>
            <w:r>
              <w:rPr>
                <w:sz w:val="18"/>
                <w:szCs w:val="18"/>
              </w:rPr>
              <w:t>-</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w:t>
            </w:r>
          </w:p>
        </w:tc>
      </w:tr>
      <w:tr w:rsidR="003028B4" w:rsidRPr="003028D0" w:rsidTr="00CD6B74">
        <w:trPr>
          <w:trHeight w:val="44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000 1110700000 0000 120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Платежи от государственных и муниципальных унитарных предприятий</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447 000,00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547 843,00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100 843,00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122,56</w:t>
            </w:r>
          </w:p>
        </w:tc>
      </w:tr>
      <w:tr w:rsidR="003028B4" w:rsidRPr="003028D0" w:rsidTr="00382CB7">
        <w:trPr>
          <w:trHeight w:val="28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000 1110900000 0000 120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5 163 000,00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5 585 969,28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422 969,28</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108,19</w:t>
            </w:r>
          </w:p>
        </w:tc>
      </w:tr>
      <w:tr w:rsidR="003028B4" w:rsidRPr="003028D0" w:rsidTr="00382CB7">
        <w:trPr>
          <w:trHeight w:val="26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000 1120000000 0000 000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ПЛАТЕЖИ ПРИ ПОЛЬЗОВАНИИ ПРИРОДНЫМИ РЕСУРСАМИ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11 250 000,00</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12 796 044,83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1 546 044,83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113,74</w:t>
            </w:r>
          </w:p>
        </w:tc>
      </w:tr>
      <w:tr w:rsidR="003028B4" w:rsidRPr="003028D0" w:rsidTr="00382CB7">
        <w:trPr>
          <w:trHeight w:val="45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000 1120100001 0000 120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Плата за негативное воздействие на окружающую среду</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11 250 000,00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12 796 044,83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1 546 044,83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113,74</w:t>
            </w:r>
          </w:p>
        </w:tc>
      </w:tr>
      <w:tr w:rsidR="003028B4" w:rsidRPr="003028D0" w:rsidTr="00382CB7">
        <w:trPr>
          <w:trHeight w:val="22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000 1130000000 0000 000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ОКАЗАНИЯ ПЛАТНЫХ УСЛУГ И КОМПЕНСАЦИИ ЗАТРАТ ГОСУДАРСТВА</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8 535 000,00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9 886 715,43</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1 351 715,43</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115,84</w:t>
            </w:r>
          </w:p>
        </w:tc>
      </w:tr>
      <w:tr w:rsidR="003028B4" w:rsidRPr="003028D0" w:rsidTr="00382CB7">
        <w:trPr>
          <w:trHeight w:val="52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000 1140000000 0000 000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ПРОДАЖИ МАТЕРИАЛЬНЫХ И НЕМАТЕРИАЛЬНЫХ АКТИВОВ</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121 928 000,00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133 022 165,02</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11 094 165,02</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109,10</w:t>
            </w:r>
          </w:p>
        </w:tc>
      </w:tr>
      <w:tr w:rsidR="003028B4" w:rsidRPr="003028D0" w:rsidTr="00382CB7">
        <w:trPr>
          <w:trHeight w:val="342"/>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000 1140200000 0000 000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реализации имущества, находящегося в государственной и муниципальной собственности (за </w:t>
            </w:r>
            <w:r w:rsidRPr="003028B4">
              <w:rPr>
                <w:sz w:val="18"/>
                <w:szCs w:val="18"/>
              </w:rPr>
              <w:lastRenderedPageBreak/>
              <w:t>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lastRenderedPageBreak/>
              <w:t>9 928 000,00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12 512 640,00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2 584 640,00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126,03</w:t>
            </w:r>
          </w:p>
        </w:tc>
      </w:tr>
      <w:tr w:rsidR="003028B4" w:rsidRPr="003028D0" w:rsidTr="00382CB7">
        <w:trPr>
          <w:trHeight w:val="48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lastRenderedPageBreak/>
              <w:t xml:space="preserve"> 000 1140600000 0000 430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продажи земельных участков, находящихся в государственной и муниципальной собственности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80 000 000,00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83 408 179,79</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3 408 179,79</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104,26</w:t>
            </w:r>
          </w:p>
        </w:tc>
      </w:tr>
      <w:tr w:rsidR="003028B4" w:rsidRPr="003028D0" w:rsidTr="00382CB7">
        <w:trPr>
          <w:trHeight w:val="43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000 1140601000 0000 430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Доходы от продажи земельных участков, государственная собственность на которые не разграничена</w:t>
            </w:r>
          </w:p>
        </w:tc>
        <w:tc>
          <w:tcPr>
            <w:tcW w:w="1418" w:type="dxa"/>
            <w:shd w:val="clear" w:color="000000" w:fill="FFFFFF"/>
            <w:vAlign w:val="bottom"/>
            <w:hideMark/>
          </w:tcPr>
          <w:p w:rsidR="003028B4" w:rsidRPr="003028B4" w:rsidRDefault="003028B4" w:rsidP="003028B4">
            <w:pPr>
              <w:pStyle w:val="aff2"/>
              <w:rPr>
                <w:sz w:val="18"/>
                <w:szCs w:val="18"/>
              </w:rPr>
            </w:pPr>
            <w:r w:rsidRPr="003028B4">
              <w:rPr>
                <w:sz w:val="18"/>
                <w:szCs w:val="18"/>
              </w:rPr>
              <w:t>80 000 000,00</w:t>
            </w:r>
          </w:p>
        </w:tc>
        <w:tc>
          <w:tcPr>
            <w:tcW w:w="1296" w:type="dxa"/>
            <w:shd w:val="clear" w:color="000000" w:fill="FFFFFF"/>
            <w:vAlign w:val="bottom"/>
            <w:hideMark/>
          </w:tcPr>
          <w:p w:rsidR="003028B4" w:rsidRPr="003028B4" w:rsidRDefault="003028B4" w:rsidP="003028B4">
            <w:pPr>
              <w:pStyle w:val="aff2"/>
              <w:rPr>
                <w:sz w:val="18"/>
                <w:szCs w:val="18"/>
              </w:rPr>
            </w:pPr>
            <w:r w:rsidRPr="003028B4">
              <w:rPr>
                <w:sz w:val="18"/>
                <w:szCs w:val="18"/>
              </w:rPr>
              <w:t>83 408 179,79</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3 408 179,79</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104,26</w:t>
            </w:r>
          </w:p>
        </w:tc>
      </w:tr>
      <w:tr w:rsidR="003028B4" w:rsidRPr="003028D0" w:rsidTr="00382CB7">
        <w:trPr>
          <w:trHeight w:val="380"/>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000 1140630000 0000 430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32 000 000,00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37 101 345,23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5 101 345,23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115,94</w:t>
            </w:r>
          </w:p>
        </w:tc>
      </w:tr>
      <w:tr w:rsidR="003028B4" w:rsidRPr="003028D0" w:rsidTr="00382CB7">
        <w:trPr>
          <w:trHeight w:val="346"/>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000 1160000000 0000 000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ШТРАФЫ, САНКЦИИ, ВОЗМЕЩЕНИЕ УЩЕРБА</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23 000 000,00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39 206 500,03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16 206 500,03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170,46</w:t>
            </w:r>
          </w:p>
        </w:tc>
      </w:tr>
      <w:tr w:rsidR="003028B4" w:rsidRPr="003028D0" w:rsidTr="00CD6B74">
        <w:trPr>
          <w:trHeight w:val="16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000 1170000000 0000 000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ПРОЧИЕ НЕНАЛОГОВЫЕ ДОХОДЫ</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70 330 000,00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72 194 634,13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1 864 634,13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102,65</w:t>
            </w:r>
          </w:p>
        </w:tc>
      </w:tr>
      <w:tr w:rsidR="003028B4" w:rsidRPr="003028D0" w:rsidTr="00382CB7">
        <w:trPr>
          <w:trHeight w:val="21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000 1170500000 0000 180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Прочие неналоговые доходы</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70 330 000,00</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72 194 634,13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1 864 634,13</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102,65</w:t>
            </w:r>
          </w:p>
        </w:tc>
      </w:tr>
      <w:tr w:rsidR="003028B4" w:rsidRPr="003028D0" w:rsidTr="00CD6B74">
        <w:trPr>
          <w:trHeight w:val="28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000 2000000000 0000 000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БЕЗВОЗМЕЗДНЫЕ ПОСТУПЛЕНИЯ</w:t>
            </w:r>
          </w:p>
        </w:tc>
        <w:tc>
          <w:tcPr>
            <w:tcW w:w="1418" w:type="dxa"/>
            <w:shd w:val="clear" w:color="auto" w:fill="auto"/>
            <w:vAlign w:val="bottom"/>
            <w:hideMark/>
          </w:tcPr>
          <w:p w:rsidR="003028B4" w:rsidRPr="003028B4" w:rsidRDefault="003028B4" w:rsidP="003028B4">
            <w:pPr>
              <w:pStyle w:val="aff2"/>
              <w:rPr>
                <w:sz w:val="18"/>
                <w:szCs w:val="18"/>
              </w:rPr>
            </w:pPr>
            <w:r w:rsidRPr="003028B4">
              <w:rPr>
                <w:sz w:val="18"/>
                <w:szCs w:val="18"/>
              </w:rPr>
              <w:t>4 603 004 786,86</w:t>
            </w:r>
          </w:p>
        </w:tc>
        <w:tc>
          <w:tcPr>
            <w:tcW w:w="1296" w:type="dxa"/>
            <w:shd w:val="clear" w:color="auto" w:fill="auto"/>
            <w:vAlign w:val="bottom"/>
            <w:hideMark/>
          </w:tcPr>
          <w:p w:rsidR="003028B4" w:rsidRPr="003028B4" w:rsidRDefault="003028B4" w:rsidP="003028B4">
            <w:pPr>
              <w:pStyle w:val="aff2"/>
              <w:rPr>
                <w:sz w:val="18"/>
                <w:szCs w:val="18"/>
              </w:rPr>
            </w:pPr>
            <w:r w:rsidRPr="003028B4">
              <w:rPr>
                <w:sz w:val="18"/>
                <w:szCs w:val="18"/>
              </w:rPr>
              <w:t>4 486 935 783,89</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-116 069 002,97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97,48</w:t>
            </w:r>
          </w:p>
        </w:tc>
      </w:tr>
      <w:tr w:rsidR="003028B4" w:rsidRPr="003028D0" w:rsidTr="00382CB7">
        <w:trPr>
          <w:trHeight w:val="566"/>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000 2020000000 0000 000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БЕЗВОЗМЕЗДНЫЕ ПОСТУПЛЕНИЯ ОТ ДРУГИХ БЮДЖЕТОВ БЮДЖЕТНОЙ СИСТЕМЫ РОССИЙСКОЙ ФЕДЕРАЦИИ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4 599 153 786,86</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4 449 652 503,20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-149 501 283,66</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96,75</w:t>
            </w:r>
          </w:p>
        </w:tc>
      </w:tr>
      <w:tr w:rsidR="003028B4" w:rsidRPr="003028D0" w:rsidTr="00382CB7">
        <w:trPr>
          <w:trHeight w:val="23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000 2021000000 0000 150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Дотации бюджетам бюджетной системы Российской Федерации</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370 571 476,35</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451 055 004,77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80 483 528,42</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121,72</w:t>
            </w:r>
          </w:p>
        </w:tc>
      </w:tr>
      <w:tr w:rsidR="003028B4" w:rsidRPr="003028D0" w:rsidTr="00382CB7">
        <w:trPr>
          <w:trHeight w:val="27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000 2021500200 0000 150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 xml:space="preserve">  Дотации бюджетам на поддержку мер по обеспечению сбалансированности бюджетов</w:t>
            </w:r>
          </w:p>
        </w:tc>
        <w:tc>
          <w:tcPr>
            <w:tcW w:w="1418" w:type="dxa"/>
            <w:shd w:val="clear" w:color="auto" w:fill="auto"/>
            <w:noWrap/>
            <w:vAlign w:val="bottom"/>
            <w:hideMark/>
          </w:tcPr>
          <w:p w:rsidR="003028B4" w:rsidRPr="003028B4" w:rsidRDefault="003028B4" w:rsidP="003028B4">
            <w:pPr>
              <w:pStyle w:val="aff2"/>
              <w:rPr>
                <w:sz w:val="18"/>
                <w:szCs w:val="18"/>
              </w:rPr>
            </w:pPr>
            <w:r w:rsidRPr="003028B4">
              <w:rPr>
                <w:sz w:val="18"/>
                <w:szCs w:val="18"/>
              </w:rPr>
              <w:t>177 088 476,35</w:t>
            </w:r>
          </w:p>
        </w:tc>
        <w:tc>
          <w:tcPr>
            <w:tcW w:w="1296" w:type="dxa"/>
            <w:shd w:val="clear" w:color="auto" w:fill="auto"/>
            <w:noWrap/>
            <w:vAlign w:val="bottom"/>
            <w:hideMark/>
          </w:tcPr>
          <w:p w:rsidR="003028B4" w:rsidRPr="003028B4" w:rsidRDefault="003028B4" w:rsidP="003028B4">
            <w:pPr>
              <w:pStyle w:val="aff2"/>
              <w:rPr>
                <w:sz w:val="18"/>
                <w:szCs w:val="18"/>
              </w:rPr>
            </w:pPr>
            <w:r w:rsidRPr="003028B4">
              <w:rPr>
                <w:sz w:val="18"/>
                <w:szCs w:val="18"/>
              </w:rPr>
              <w:t>257 572 004,77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80 483 528,42</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145,45</w:t>
            </w:r>
          </w:p>
        </w:tc>
      </w:tr>
      <w:tr w:rsidR="003028B4" w:rsidRPr="003028D0" w:rsidTr="00382CB7">
        <w:trPr>
          <w:trHeight w:val="26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000 2021999904 0000 150</w:t>
            </w:r>
          </w:p>
        </w:tc>
        <w:tc>
          <w:tcPr>
            <w:tcW w:w="3260" w:type="dxa"/>
            <w:shd w:val="clear" w:color="auto" w:fill="auto"/>
            <w:noWrap/>
            <w:hideMark/>
          </w:tcPr>
          <w:p w:rsidR="003028B4" w:rsidRPr="003028B4" w:rsidRDefault="003028B4" w:rsidP="003028B4">
            <w:pPr>
              <w:pStyle w:val="aff2"/>
              <w:rPr>
                <w:sz w:val="18"/>
                <w:szCs w:val="18"/>
              </w:rPr>
            </w:pPr>
            <w:r w:rsidRPr="003028B4">
              <w:rPr>
                <w:sz w:val="18"/>
                <w:szCs w:val="18"/>
              </w:rPr>
              <w:t>Прочие дотации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193 483 000,00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193 483 000,00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54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000 2022000000 0000 150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Субсидии бюджетам бюджетной системы Российской Федерации (межбюджетные субсидии)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1 898 935 367,34</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1 688 937 614,18</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-209 997 753,16</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88,94</w:t>
            </w:r>
          </w:p>
        </w:tc>
      </w:tr>
      <w:tr w:rsidR="003028B4" w:rsidRPr="003028D0" w:rsidTr="00382CB7">
        <w:trPr>
          <w:trHeight w:val="442"/>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000 20220077000000150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Субсидии на софинансирование капитальных вложений в объекты муниципальной собственности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194 064 689,07</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194 064 689,07</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42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000 2022030000 0000 150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77 753 275,86</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55 600 000,51</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-22 153 275,35</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71,51</w:t>
            </w:r>
          </w:p>
        </w:tc>
      </w:tr>
      <w:tr w:rsidR="003028B4" w:rsidRPr="003028D0" w:rsidTr="00382CB7">
        <w:trPr>
          <w:trHeight w:val="474"/>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000 2022030000 0000 150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37 911 128,34</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21 592 811,90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-16 318 316,44</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56,96</w:t>
            </w:r>
          </w:p>
        </w:tc>
      </w:tr>
      <w:tr w:rsidR="003028B4" w:rsidRPr="003028D0" w:rsidTr="00382CB7">
        <w:trPr>
          <w:trHeight w:val="57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000 2022508100 0000 150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Субсидии бюджетам  на государственную поддержку  организаций, входящих в систему спортивной подготовки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242 460,95</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242 460,95</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558"/>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000 2022549700 0000 150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Субсидии бюджетам на реализацию мероприятий по обеспечению жильем молодых семей</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26 656 375,60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26 656 375,60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55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000 2022550500000 150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Субсидии бюджетам на реализацию </w:t>
            </w:r>
            <w:proofErr w:type="gramStart"/>
            <w:r w:rsidRPr="003028B4">
              <w:rPr>
                <w:sz w:val="18"/>
                <w:szCs w:val="18"/>
              </w:rPr>
              <w:t>мероприятий планов социального развития центров экономического роста субъектов Российской</w:t>
            </w:r>
            <w:proofErr w:type="gramEnd"/>
            <w:r w:rsidRPr="003028B4">
              <w:rPr>
                <w:sz w:val="18"/>
                <w:szCs w:val="18"/>
              </w:rPr>
              <w:t xml:space="preserve"> Федерации, входящих в состав Дальневосточного федерального округа</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271 872 095,41</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271 872 095,41</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7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000 2022551900 0000 150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Субсидии бюджетам на поддержку творческой деятельности и техническое оснащение детских и кукольных театров</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855 119,05</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855 119,05</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429"/>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000 2022555500 0000 150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Субсидии бюджетам на реализацию программ формирования современной городской среды</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40 114 812,14</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33 083 717,22</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-7 031 094,92</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82,47</w:t>
            </w:r>
          </w:p>
        </w:tc>
      </w:tr>
      <w:tr w:rsidR="003028B4" w:rsidRPr="003028D0" w:rsidTr="00382CB7">
        <w:trPr>
          <w:trHeight w:val="335"/>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lastRenderedPageBreak/>
              <w:t>000 2022557600 0000 150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Субсидии бюджетам на обеспечение комплексного</w:t>
            </w:r>
            <w:r w:rsidR="00CD6B74">
              <w:rPr>
                <w:sz w:val="18"/>
                <w:szCs w:val="18"/>
              </w:rPr>
              <w:t xml:space="preserve"> </w:t>
            </w:r>
            <w:r w:rsidRPr="003028B4">
              <w:rPr>
                <w:sz w:val="18"/>
                <w:szCs w:val="18"/>
              </w:rPr>
              <w:t>развития сельских территорий</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1 138 298,10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1 138 298,10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73"/>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000 20225590040000 150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Су</w:t>
            </w:r>
            <w:r w:rsidR="00CD6B74">
              <w:rPr>
                <w:sz w:val="18"/>
                <w:szCs w:val="18"/>
              </w:rPr>
              <w:t>б</w:t>
            </w:r>
            <w:r w:rsidRPr="003028B4">
              <w:rPr>
                <w:sz w:val="18"/>
                <w:szCs w:val="18"/>
              </w:rPr>
              <w:t>сидии на</w:t>
            </w:r>
            <w:r w:rsidR="00CD6B74">
              <w:rPr>
                <w:sz w:val="18"/>
                <w:szCs w:val="18"/>
              </w:rPr>
              <w:t xml:space="preserve"> </w:t>
            </w:r>
            <w:r w:rsidRPr="003028B4">
              <w:rPr>
                <w:sz w:val="18"/>
                <w:szCs w:val="18"/>
              </w:rPr>
              <w:t>техническое оснащение муниципальных музеев</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2 040 816,33</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2 040 816,33</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73"/>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000 2022999900 0000 150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Прочие субсидии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1 246 286 296,49</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1 081 791 230,04</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-164 495 066,45</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86,80</w:t>
            </w:r>
          </w:p>
        </w:tc>
      </w:tr>
      <w:tr w:rsidR="003028B4" w:rsidRPr="003028D0" w:rsidTr="00382CB7">
        <w:trPr>
          <w:trHeight w:val="29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000 2023000000 0000 150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Субвенции бюджетам бюджетной системы Российской Федерации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2 211 250 501,17</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2 200 610 588,73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-10 639 912,44</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99,52</w:t>
            </w:r>
          </w:p>
        </w:tc>
      </w:tr>
      <w:tr w:rsidR="003028B4" w:rsidRPr="003028D0" w:rsidTr="00382CB7">
        <w:trPr>
          <w:trHeight w:val="55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000 2023002400 0000 150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Субвенции местным бюджетам на выполнение передаваемых полномочий субъектов Российской Федерации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2 062 132 399,17</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2 053 918 761,80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-8 213 637,37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99,60</w:t>
            </w:r>
          </w:p>
        </w:tc>
      </w:tr>
      <w:tr w:rsidR="003028B4" w:rsidRPr="003028D0" w:rsidTr="00382CB7">
        <w:trPr>
          <w:trHeight w:val="41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000 2023002900 0000 150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25 419 690,00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25 198 554,93</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-221 135,07</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99,13</w:t>
            </w:r>
          </w:p>
        </w:tc>
      </w:tr>
      <w:tr w:rsidR="003028B4" w:rsidRPr="003028D0" w:rsidTr="00382CB7">
        <w:trPr>
          <w:trHeight w:val="397"/>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000 2023512000 0000 150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97 628,00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97 628,00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624"/>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000 2023530400 0000 150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107 074 500,00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104 869 360,00</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-2 205 140,00</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97,94</w:t>
            </w:r>
          </w:p>
        </w:tc>
      </w:tr>
      <w:tr w:rsidR="003028B4" w:rsidRPr="003028D0" w:rsidTr="00382CB7">
        <w:trPr>
          <w:trHeight w:val="211"/>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000 2023593000 0000 150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 xml:space="preserve">  Субвенции бюджетам на государственную регистрацию актов гражданского состояния</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8 097 168,00</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8 097 168,00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11"/>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000 2023690000 0000 150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Единая субвенция бюджетам городских округов из бюджета субъекта Российской Федерации</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4 241 891,00</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4 241 891,00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11"/>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000 2023999900 0000 150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Прочие субвенции</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4 187 225,00</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4 187 225,00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211"/>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000 2024000000 0000 150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 xml:space="preserve">  Иные межбюджетные трансферты</w:t>
            </w:r>
          </w:p>
        </w:tc>
        <w:tc>
          <w:tcPr>
            <w:tcW w:w="1418" w:type="dxa"/>
            <w:shd w:val="clear" w:color="000000" w:fill="FFFFFF"/>
            <w:noWrap/>
            <w:vAlign w:val="bottom"/>
          </w:tcPr>
          <w:p w:rsidR="003028B4" w:rsidRPr="003028B4" w:rsidRDefault="003028B4" w:rsidP="003028B4">
            <w:pPr>
              <w:pStyle w:val="aff2"/>
              <w:rPr>
                <w:sz w:val="18"/>
                <w:szCs w:val="18"/>
              </w:rPr>
            </w:pPr>
            <w:r w:rsidRPr="003028B4">
              <w:rPr>
                <w:sz w:val="18"/>
                <w:szCs w:val="18"/>
              </w:rPr>
              <w:t>118 396 442,00</w:t>
            </w:r>
          </w:p>
        </w:tc>
        <w:tc>
          <w:tcPr>
            <w:tcW w:w="1296" w:type="dxa"/>
            <w:shd w:val="clear" w:color="000000" w:fill="FFFFFF"/>
            <w:noWrap/>
            <w:vAlign w:val="bottom"/>
          </w:tcPr>
          <w:p w:rsidR="003028B4" w:rsidRPr="003028B4" w:rsidRDefault="003028B4" w:rsidP="003028B4">
            <w:pPr>
              <w:pStyle w:val="aff2"/>
              <w:rPr>
                <w:sz w:val="18"/>
                <w:szCs w:val="18"/>
              </w:rPr>
            </w:pPr>
            <w:r w:rsidRPr="003028B4">
              <w:rPr>
                <w:sz w:val="18"/>
                <w:szCs w:val="18"/>
              </w:rPr>
              <w:t>109 049 295,52</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-9 347 146,48</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92,11</w:t>
            </w:r>
          </w:p>
        </w:tc>
      </w:tr>
      <w:tr w:rsidR="003028B4" w:rsidRPr="003028D0" w:rsidTr="00382CB7">
        <w:trPr>
          <w:trHeight w:val="401"/>
        </w:trPr>
        <w:tc>
          <w:tcPr>
            <w:tcW w:w="2165" w:type="dxa"/>
            <w:shd w:val="clear" w:color="auto" w:fill="auto"/>
            <w:noWrap/>
            <w:vAlign w:val="bottom"/>
            <w:hideMark/>
          </w:tcPr>
          <w:p w:rsidR="003028B4" w:rsidRPr="003028B4" w:rsidRDefault="003028B4" w:rsidP="003028B4">
            <w:pPr>
              <w:pStyle w:val="aff2"/>
              <w:rPr>
                <w:sz w:val="18"/>
                <w:szCs w:val="18"/>
              </w:rPr>
            </w:pPr>
            <w:r w:rsidRPr="003028B4">
              <w:rPr>
                <w:sz w:val="18"/>
                <w:szCs w:val="18"/>
              </w:rPr>
              <w:t xml:space="preserve"> 000 2024530300 0000 150</w:t>
            </w:r>
          </w:p>
        </w:tc>
        <w:tc>
          <w:tcPr>
            <w:tcW w:w="3260" w:type="dxa"/>
            <w:shd w:val="clear" w:color="auto" w:fill="auto"/>
            <w:hideMark/>
          </w:tcPr>
          <w:p w:rsidR="003028B4" w:rsidRPr="003028B4" w:rsidRDefault="003028B4" w:rsidP="003028B4">
            <w:pPr>
              <w:pStyle w:val="aff2"/>
              <w:rPr>
                <w:sz w:val="18"/>
                <w:szCs w:val="18"/>
              </w:rPr>
            </w:pPr>
            <w:r w:rsidRPr="003028B4">
              <w:rPr>
                <w:sz w:val="18"/>
                <w:szCs w:val="18"/>
              </w:rPr>
              <w:t xml:space="preserve">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80 928 900,00</w:t>
            </w:r>
          </w:p>
        </w:tc>
        <w:tc>
          <w:tcPr>
            <w:tcW w:w="1296" w:type="dxa"/>
            <w:shd w:val="clear" w:color="000000" w:fill="FFFFFF"/>
            <w:noWrap/>
            <w:vAlign w:val="bottom"/>
            <w:hideMark/>
          </w:tcPr>
          <w:p w:rsidR="003028B4" w:rsidRPr="003028B4" w:rsidRDefault="003028B4" w:rsidP="003028B4">
            <w:pPr>
              <w:pStyle w:val="aff2"/>
              <w:rPr>
                <w:sz w:val="18"/>
                <w:szCs w:val="18"/>
              </w:rPr>
            </w:pPr>
            <w:r w:rsidRPr="003028B4">
              <w:rPr>
                <w:sz w:val="18"/>
                <w:szCs w:val="18"/>
              </w:rPr>
              <w:t>71 581 753,52</w:t>
            </w:r>
          </w:p>
        </w:tc>
        <w:tc>
          <w:tcPr>
            <w:tcW w:w="1275" w:type="dxa"/>
            <w:shd w:val="clear" w:color="auto" w:fill="auto"/>
            <w:noWrap/>
            <w:vAlign w:val="bottom"/>
            <w:hideMark/>
          </w:tcPr>
          <w:p w:rsidR="003028B4" w:rsidRPr="003028B4" w:rsidRDefault="003028B4" w:rsidP="003028B4">
            <w:pPr>
              <w:pStyle w:val="aff2"/>
              <w:rPr>
                <w:sz w:val="18"/>
                <w:szCs w:val="18"/>
              </w:rPr>
            </w:pPr>
            <w:r w:rsidRPr="003028B4">
              <w:rPr>
                <w:sz w:val="18"/>
                <w:szCs w:val="18"/>
              </w:rPr>
              <w:t>-9 347 146,48</w:t>
            </w:r>
          </w:p>
        </w:tc>
        <w:tc>
          <w:tcPr>
            <w:tcW w:w="709" w:type="dxa"/>
            <w:shd w:val="clear" w:color="auto" w:fill="auto"/>
            <w:noWrap/>
            <w:vAlign w:val="bottom"/>
            <w:hideMark/>
          </w:tcPr>
          <w:p w:rsidR="003028B4" w:rsidRPr="003028B4" w:rsidRDefault="003028B4" w:rsidP="003028B4">
            <w:pPr>
              <w:pStyle w:val="aff2"/>
              <w:rPr>
                <w:sz w:val="18"/>
                <w:szCs w:val="18"/>
              </w:rPr>
            </w:pPr>
            <w:r w:rsidRPr="003028B4">
              <w:rPr>
                <w:sz w:val="18"/>
                <w:szCs w:val="18"/>
              </w:rPr>
              <w:t>88,45</w:t>
            </w:r>
          </w:p>
        </w:tc>
      </w:tr>
      <w:tr w:rsidR="003028B4" w:rsidRPr="003028D0" w:rsidTr="00382CB7">
        <w:trPr>
          <w:trHeight w:val="483"/>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000 2024505004 0000 150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Межбюдж</w:t>
            </w:r>
            <w:r w:rsidR="00CD6B74">
              <w:rPr>
                <w:sz w:val="18"/>
                <w:szCs w:val="18"/>
              </w:rPr>
              <w:t>е</w:t>
            </w:r>
            <w:r w:rsidRPr="003028B4">
              <w:rPr>
                <w:sz w:val="18"/>
                <w:szCs w:val="18"/>
              </w:rPr>
              <w:t>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w:t>
            </w:r>
            <w:r w:rsidR="00CD6B74">
              <w:rPr>
                <w:sz w:val="18"/>
                <w:szCs w:val="18"/>
              </w:rPr>
              <w:t xml:space="preserve"> </w:t>
            </w:r>
            <w:r w:rsidRPr="003028B4">
              <w:rPr>
                <w:sz w:val="18"/>
                <w:szCs w:val="18"/>
              </w:rPr>
              <w:t xml:space="preserve">с детскими объединениями в общеобразовательных организаций, профессиональных образовательных организаций субъектов Российской Федерации, </w:t>
            </w:r>
            <w:proofErr w:type="spellStart"/>
            <w:r w:rsidRPr="003028B4">
              <w:rPr>
                <w:sz w:val="18"/>
                <w:szCs w:val="18"/>
              </w:rPr>
              <w:t>г</w:t>
            </w:r>
            <w:proofErr w:type="gramStart"/>
            <w:r w:rsidRPr="003028B4">
              <w:rPr>
                <w:sz w:val="18"/>
                <w:szCs w:val="18"/>
              </w:rPr>
              <w:t>.Б</w:t>
            </w:r>
            <w:proofErr w:type="gramEnd"/>
            <w:r w:rsidRPr="003028B4">
              <w:rPr>
                <w:sz w:val="18"/>
                <w:szCs w:val="18"/>
              </w:rPr>
              <w:t>айконура</w:t>
            </w:r>
            <w:proofErr w:type="spellEnd"/>
            <w:r w:rsidRPr="003028B4">
              <w:rPr>
                <w:sz w:val="18"/>
                <w:szCs w:val="18"/>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t>1 132 740,00</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1 132 740,00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357"/>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000 2024517900000 150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Межбюдж</w:t>
            </w:r>
            <w:r w:rsidR="00CD6B74">
              <w:rPr>
                <w:sz w:val="18"/>
                <w:szCs w:val="18"/>
              </w:rPr>
              <w:t>е</w:t>
            </w:r>
            <w:r w:rsidRPr="003028B4">
              <w:rPr>
                <w:sz w:val="18"/>
                <w:szCs w:val="18"/>
              </w:rPr>
              <w:t>тные трансферты, передаваемые бюджетам на проведение мероприятий по обеспечению деятельности советников директора по воспитанию и взаимодействию</w:t>
            </w:r>
            <w:r w:rsidR="00CD6B74">
              <w:rPr>
                <w:sz w:val="18"/>
                <w:szCs w:val="18"/>
              </w:rPr>
              <w:t xml:space="preserve"> </w:t>
            </w:r>
            <w:r w:rsidRPr="003028B4">
              <w:rPr>
                <w:sz w:val="18"/>
                <w:szCs w:val="18"/>
              </w:rPr>
              <w:t>с детскими объединениями в общеобразовательных учреждениях</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t>10 709 784,00</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10 709 784,00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357"/>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000 2024900100 0000 150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 xml:space="preserve">  Межбюджетные трансферты, передаваемые бюджетам, за счет средств резервного фонда Правительства Российской Федерации</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t>3 938 848,00</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3 938 848,00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187"/>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000 2024999900 0000 150</w:t>
            </w:r>
          </w:p>
        </w:tc>
        <w:tc>
          <w:tcPr>
            <w:tcW w:w="3260" w:type="dxa"/>
            <w:shd w:val="clear" w:color="auto" w:fill="auto"/>
          </w:tcPr>
          <w:p w:rsidR="003028B4" w:rsidRPr="003028B4" w:rsidRDefault="003028B4" w:rsidP="003028B4">
            <w:pPr>
              <w:pStyle w:val="aff2"/>
              <w:rPr>
                <w:sz w:val="18"/>
                <w:szCs w:val="18"/>
              </w:rPr>
            </w:pPr>
            <w:r w:rsidRPr="003028B4">
              <w:rPr>
                <w:sz w:val="18"/>
                <w:szCs w:val="18"/>
              </w:rPr>
              <w:t>Прочие межбюджетные трансферты, передаваемые бюджетам</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t>21 686 170,00</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21 686 170,00</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0,00</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100,00</w:t>
            </w:r>
          </w:p>
        </w:tc>
      </w:tr>
      <w:tr w:rsidR="003028B4" w:rsidRPr="003028D0" w:rsidTr="00382CB7">
        <w:trPr>
          <w:trHeight w:val="187"/>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t xml:space="preserve"> 000 2070000000 0000 000</w:t>
            </w:r>
          </w:p>
        </w:tc>
        <w:tc>
          <w:tcPr>
            <w:tcW w:w="3260" w:type="dxa"/>
            <w:shd w:val="clear" w:color="auto" w:fill="auto"/>
          </w:tcPr>
          <w:p w:rsidR="003028B4" w:rsidRPr="003028B4" w:rsidRDefault="003028B4" w:rsidP="003028B4">
            <w:pPr>
              <w:pStyle w:val="aff2"/>
              <w:rPr>
                <w:sz w:val="18"/>
                <w:szCs w:val="18"/>
              </w:rPr>
            </w:pPr>
            <w:r w:rsidRPr="003028B4">
              <w:rPr>
                <w:sz w:val="18"/>
                <w:szCs w:val="18"/>
              </w:rPr>
              <w:t xml:space="preserve">  ПРОЧИЕ БЕЗВОЗМЕЗДНЫЕ </w:t>
            </w:r>
            <w:r w:rsidRPr="003028B4">
              <w:rPr>
                <w:sz w:val="18"/>
                <w:szCs w:val="18"/>
              </w:rPr>
              <w:lastRenderedPageBreak/>
              <w:t>ПОСТУПЛЕНИЯ</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lastRenderedPageBreak/>
              <w:t>3 851 000,00</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38 090 553,96</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34 239 553,96</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989,11</w:t>
            </w:r>
          </w:p>
        </w:tc>
      </w:tr>
      <w:tr w:rsidR="003028B4" w:rsidRPr="003028D0" w:rsidTr="00382CB7">
        <w:trPr>
          <w:trHeight w:val="187"/>
        </w:trPr>
        <w:tc>
          <w:tcPr>
            <w:tcW w:w="2165" w:type="dxa"/>
            <w:shd w:val="clear" w:color="auto" w:fill="auto"/>
            <w:noWrap/>
            <w:vAlign w:val="bottom"/>
          </w:tcPr>
          <w:p w:rsidR="003028B4" w:rsidRPr="003028B4" w:rsidRDefault="003028B4" w:rsidP="003028B4">
            <w:pPr>
              <w:pStyle w:val="aff2"/>
              <w:rPr>
                <w:sz w:val="18"/>
                <w:szCs w:val="18"/>
              </w:rPr>
            </w:pPr>
            <w:r w:rsidRPr="003028B4">
              <w:rPr>
                <w:sz w:val="18"/>
                <w:szCs w:val="18"/>
              </w:rPr>
              <w:lastRenderedPageBreak/>
              <w:t xml:space="preserve"> 000 2190000000 0000 000</w:t>
            </w:r>
          </w:p>
        </w:tc>
        <w:tc>
          <w:tcPr>
            <w:tcW w:w="3260" w:type="dxa"/>
            <w:shd w:val="clear" w:color="auto" w:fill="auto"/>
          </w:tcPr>
          <w:p w:rsidR="003028B4" w:rsidRPr="003028B4" w:rsidRDefault="003028B4" w:rsidP="003028B4">
            <w:pPr>
              <w:pStyle w:val="aff2"/>
              <w:rPr>
                <w:sz w:val="18"/>
                <w:szCs w:val="18"/>
              </w:rPr>
            </w:pPr>
            <w:r w:rsidRPr="003028B4">
              <w:rPr>
                <w:sz w:val="18"/>
                <w:szCs w:val="18"/>
              </w:rPr>
              <w:t xml:space="preserve">  ВОЗВРАТ ОСТАТКОВ СУБСИДИЙ, СУБВЕНЦИЙ И ИНЫХ МЕЖБЮДЖЕТНЫХ ТРАНСФЕРТОВ, ИМЕЮЩИХ ЦЕЛЕВОЕ НАЗНАЧЕНИЕ, ПРОШЛЫХ ЛЕТ</w:t>
            </w:r>
          </w:p>
        </w:tc>
        <w:tc>
          <w:tcPr>
            <w:tcW w:w="1418" w:type="dxa"/>
            <w:shd w:val="clear" w:color="auto" w:fill="auto"/>
            <w:noWrap/>
            <w:vAlign w:val="bottom"/>
          </w:tcPr>
          <w:p w:rsidR="003028B4" w:rsidRPr="003028B4" w:rsidRDefault="003028B4" w:rsidP="003028B4">
            <w:pPr>
              <w:pStyle w:val="aff2"/>
              <w:rPr>
                <w:sz w:val="18"/>
                <w:szCs w:val="18"/>
              </w:rPr>
            </w:pPr>
            <w:r w:rsidRPr="003028B4">
              <w:rPr>
                <w:sz w:val="18"/>
                <w:szCs w:val="18"/>
              </w:rPr>
              <w:t>-</w:t>
            </w:r>
          </w:p>
        </w:tc>
        <w:tc>
          <w:tcPr>
            <w:tcW w:w="1296" w:type="dxa"/>
            <w:shd w:val="clear" w:color="auto" w:fill="auto"/>
            <w:noWrap/>
            <w:vAlign w:val="bottom"/>
          </w:tcPr>
          <w:p w:rsidR="003028B4" w:rsidRPr="003028B4" w:rsidRDefault="003028B4" w:rsidP="003028B4">
            <w:pPr>
              <w:pStyle w:val="aff2"/>
              <w:rPr>
                <w:sz w:val="18"/>
                <w:szCs w:val="18"/>
              </w:rPr>
            </w:pPr>
            <w:r w:rsidRPr="003028B4">
              <w:rPr>
                <w:sz w:val="18"/>
                <w:szCs w:val="18"/>
              </w:rPr>
              <w:t>-807 273,27</w:t>
            </w:r>
          </w:p>
        </w:tc>
        <w:tc>
          <w:tcPr>
            <w:tcW w:w="1275" w:type="dxa"/>
            <w:shd w:val="clear" w:color="auto" w:fill="auto"/>
            <w:noWrap/>
            <w:vAlign w:val="bottom"/>
          </w:tcPr>
          <w:p w:rsidR="003028B4" w:rsidRPr="003028B4" w:rsidRDefault="003028B4" w:rsidP="003028B4">
            <w:pPr>
              <w:pStyle w:val="aff2"/>
              <w:rPr>
                <w:sz w:val="18"/>
                <w:szCs w:val="18"/>
              </w:rPr>
            </w:pPr>
            <w:r w:rsidRPr="003028B4">
              <w:rPr>
                <w:sz w:val="18"/>
                <w:szCs w:val="18"/>
              </w:rPr>
              <w:t> </w:t>
            </w:r>
          </w:p>
        </w:tc>
        <w:tc>
          <w:tcPr>
            <w:tcW w:w="709" w:type="dxa"/>
            <w:shd w:val="clear" w:color="auto" w:fill="auto"/>
            <w:noWrap/>
            <w:vAlign w:val="bottom"/>
          </w:tcPr>
          <w:p w:rsidR="003028B4" w:rsidRPr="003028B4" w:rsidRDefault="003028B4" w:rsidP="003028B4">
            <w:pPr>
              <w:pStyle w:val="aff2"/>
              <w:rPr>
                <w:sz w:val="18"/>
                <w:szCs w:val="18"/>
              </w:rPr>
            </w:pPr>
            <w:r w:rsidRPr="003028B4">
              <w:rPr>
                <w:sz w:val="18"/>
                <w:szCs w:val="18"/>
              </w:rPr>
              <w:t>-</w:t>
            </w:r>
          </w:p>
        </w:tc>
      </w:tr>
      <w:tr w:rsidR="00382CB7" w:rsidRPr="003028D0" w:rsidTr="00382CB7">
        <w:trPr>
          <w:trHeight w:val="187"/>
        </w:trPr>
        <w:tc>
          <w:tcPr>
            <w:tcW w:w="2165" w:type="dxa"/>
            <w:shd w:val="clear" w:color="auto" w:fill="auto"/>
            <w:noWrap/>
            <w:vAlign w:val="bottom"/>
          </w:tcPr>
          <w:p w:rsidR="00382CB7" w:rsidRPr="003028B4" w:rsidRDefault="00382CB7" w:rsidP="003028B4">
            <w:pPr>
              <w:pStyle w:val="aff2"/>
              <w:rPr>
                <w:sz w:val="18"/>
                <w:szCs w:val="18"/>
              </w:rPr>
            </w:pPr>
            <w:r w:rsidRPr="003028B4">
              <w:rPr>
                <w:sz w:val="18"/>
                <w:szCs w:val="18"/>
              </w:rPr>
              <w:t> </w:t>
            </w:r>
          </w:p>
        </w:tc>
        <w:tc>
          <w:tcPr>
            <w:tcW w:w="3260" w:type="dxa"/>
            <w:shd w:val="clear" w:color="auto" w:fill="auto"/>
          </w:tcPr>
          <w:p w:rsidR="00382CB7" w:rsidRPr="00382CB7" w:rsidRDefault="00382CB7">
            <w:pPr>
              <w:rPr>
                <w:b/>
                <w:bCs/>
                <w:color w:val="000000"/>
                <w:sz w:val="18"/>
                <w:szCs w:val="18"/>
              </w:rPr>
            </w:pPr>
            <w:r w:rsidRPr="00382CB7">
              <w:rPr>
                <w:b/>
                <w:bCs/>
                <w:color w:val="000000"/>
                <w:sz w:val="18"/>
                <w:szCs w:val="18"/>
              </w:rPr>
              <w:t>Доходы бюджета - ИТОГО</w:t>
            </w:r>
          </w:p>
        </w:tc>
        <w:tc>
          <w:tcPr>
            <w:tcW w:w="1418" w:type="dxa"/>
            <w:shd w:val="clear" w:color="auto" w:fill="auto"/>
            <w:noWrap/>
            <w:vAlign w:val="bottom"/>
          </w:tcPr>
          <w:p w:rsidR="00382CB7" w:rsidRPr="00382CB7" w:rsidRDefault="00382CB7">
            <w:pPr>
              <w:jc w:val="right"/>
              <w:rPr>
                <w:b/>
                <w:bCs/>
                <w:sz w:val="18"/>
                <w:szCs w:val="18"/>
              </w:rPr>
            </w:pPr>
            <w:r w:rsidRPr="00382CB7">
              <w:rPr>
                <w:b/>
                <w:bCs/>
                <w:sz w:val="18"/>
                <w:szCs w:val="18"/>
              </w:rPr>
              <w:t>7 398 812 095,86</w:t>
            </w:r>
          </w:p>
        </w:tc>
        <w:tc>
          <w:tcPr>
            <w:tcW w:w="1296" w:type="dxa"/>
            <w:shd w:val="clear" w:color="auto" w:fill="auto"/>
            <w:noWrap/>
            <w:vAlign w:val="bottom"/>
          </w:tcPr>
          <w:p w:rsidR="00382CB7" w:rsidRPr="00382CB7" w:rsidRDefault="00382CB7">
            <w:pPr>
              <w:jc w:val="right"/>
              <w:rPr>
                <w:b/>
                <w:bCs/>
                <w:sz w:val="18"/>
                <w:szCs w:val="18"/>
              </w:rPr>
            </w:pPr>
            <w:r w:rsidRPr="00382CB7">
              <w:rPr>
                <w:b/>
                <w:bCs/>
                <w:sz w:val="18"/>
                <w:szCs w:val="18"/>
              </w:rPr>
              <w:t>7 569 015 105,46</w:t>
            </w:r>
          </w:p>
        </w:tc>
        <w:tc>
          <w:tcPr>
            <w:tcW w:w="1275" w:type="dxa"/>
            <w:shd w:val="clear" w:color="auto" w:fill="auto"/>
            <w:noWrap/>
            <w:vAlign w:val="bottom"/>
          </w:tcPr>
          <w:p w:rsidR="00382CB7" w:rsidRPr="00382CB7" w:rsidRDefault="00382CB7">
            <w:pPr>
              <w:jc w:val="right"/>
              <w:rPr>
                <w:b/>
                <w:bCs/>
                <w:color w:val="000000"/>
                <w:sz w:val="18"/>
                <w:szCs w:val="18"/>
              </w:rPr>
            </w:pPr>
            <w:r w:rsidRPr="00382CB7">
              <w:rPr>
                <w:b/>
                <w:bCs/>
                <w:color w:val="000000"/>
                <w:sz w:val="18"/>
                <w:szCs w:val="18"/>
              </w:rPr>
              <w:t>170 203 009,60</w:t>
            </w:r>
          </w:p>
        </w:tc>
        <w:tc>
          <w:tcPr>
            <w:tcW w:w="709" w:type="dxa"/>
            <w:shd w:val="clear" w:color="auto" w:fill="auto"/>
            <w:noWrap/>
            <w:vAlign w:val="bottom"/>
          </w:tcPr>
          <w:p w:rsidR="00382CB7" w:rsidRPr="00382CB7" w:rsidRDefault="00382CB7">
            <w:pPr>
              <w:jc w:val="right"/>
              <w:rPr>
                <w:b/>
                <w:bCs/>
                <w:color w:val="000000"/>
                <w:sz w:val="18"/>
                <w:szCs w:val="18"/>
              </w:rPr>
            </w:pPr>
            <w:r w:rsidRPr="00382CB7">
              <w:rPr>
                <w:b/>
                <w:bCs/>
                <w:color w:val="000000"/>
                <w:sz w:val="18"/>
                <w:szCs w:val="18"/>
              </w:rPr>
              <w:t>102,30</w:t>
            </w:r>
          </w:p>
        </w:tc>
      </w:tr>
    </w:tbl>
    <w:p w:rsidR="00770A22" w:rsidRPr="005E529E" w:rsidRDefault="00770A22" w:rsidP="00AC255D">
      <w:pPr>
        <w:suppressAutoHyphens/>
        <w:jc w:val="both"/>
        <w:outlineLvl w:val="0"/>
        <w:rPr>
          <w:bCs/>
          <w:color w:val="FF0000"/>
          <w:sz w:val="26"/>
          <w:szCs w:val="24"/>
        </w:rPr>
      </w:pPr>
    </w:p>
    <w:p w:rsidR="00770A22" w:rsidRDefault="00770A22"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Default="00681417" w:rsidP="00AC255D">
      <w:pPr>
        <w:suppressAutoHyphens/>
        <w:jc w:val="both"/>
        <w:outlineLvl w:val="0"/>
        <w:rPr>
          <w:bCs/>
          <w:color w:val="FF0000"/>
          <w:sz w:val="26"/>
          <w:szCs w:val="24"/>
        </w:rPr>
      </w:pPr>
    </w:p>
    <w:p w:rsidR="00681417" w:rsidRPr="00681417" w:rsidRDefault="00681417" w:rsidP="00AC255D">
      <w:pPr>
        <w:suppressAutoHyphens/>
        <w:jc w:val="both"/>
        <w:outlineLvl w:val="0"/>
        <w:rPr>
          <w:bCs/>
          <w:color w:val="FF0000"/>
          <w:sz w:val="26"/>
          <w:szCs w:val="24"/>
        </w:rPr>
      </w:pPr>
    </w:p>
    <w:tbl>
      <w:tblPr>
        <w:tblW w:w="52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3"/>
        <w:gridCol w:w="720"/>
        <w:gridCol w:w="203"/>
        <w:gridCol w:w="502"/>
        <w:gridCol w:w="642"/>
        <w:gridCol w:w="493"/>
        <w:gridCol w:w="356"/>
        <w:gridCol w:w="358"/>
        <w:gridCol w:w="1419"/>
        <w:gridCol w:w="1277"/>
        <w:gridCol w:w="1277"/>
        <w:gridCol w:w="705"/>
      </w:tblGrid>
      <w:tr w:rsidR="0043572B" w:rsidRPr="0043572B" w:rsidTr="00283DBE">
        <w:trPr>
          <w:trHeight w:val="1305"/>
        </w:trPr>
        <w:tc>
          <w:tcPr>
            <w:tcW w:w="1357" w:type="pct"/>
            <w:tcBorders>
              <w:top w:val="nil"/>
              <w:left w:val="nil"/>
              <w:bottom w:val="nil"/>
              <w:right w:val="nil"/>
            </w:tcBorders>
            <w:shd w:val="clear" w:color="auto" w:fill="auto"/>
            <w:noWrap/>
            <w:vAlign w:val="center"/>
            <w:hideMark/>
          </w:tcPr>
          <w:p w:rsidR="0043572B" w:rsidRPr="0043572B" w:rsidRDefault="0043572B" w:rsidP="0043572B">
            <w:pPr>
              <w:rPr>
                <w:sz w:val="18"/>
                <w:szCs w:val="18"/>
              </w:rPr>
            </w:pPr>
          </w:p>
        </w:tc>
        <w:tc>
          <w:tcPr>
            <w:tcW w:w="423"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524"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389" w:type="pct"/>
            <w:gridSpan w:val="2"/>
            <w:tcBorders>
              <w:top w:val="nil"/>
              <w:left w:val="nil"/>
              <w:bottom w:val="nil"/>
              <w:right w:val="nil"/>
            </w:tcBorders>
            <w:shd w:val="clear" w:color="auto" w:fill="auto"/>
            <w:noWrap/>
            <w:vAlign w:val="center"/>
            <w:hideMark/>
          </w:tcPr>
          <w:p w:rsidR="0043572B" w:rsidRPr="0043572B" w:rsidRDefault="0043572B" w:rsidP="0043572B">
            <w:pPr>
              <w:jc w:val="center"/>
              <w:rPr>
                <w:sz w:val="18"/>
                <w:szCs w:val="18"/>
              </w:rPr>
            </w:pPr>
          </w:p>
        </w:tc>
        <w:tc>
          <w:tcPr>
            <w:tcW w:w="2307" w:type="pct"/>
            <w:gridSpan w:val="5"/>
            <w:tcBorders>
              <w:top w:val="nil"/>
              <w:left w:val="nil"/>
              <w:bottom w:val="nil"/>
              <w:right w:val="nil"/>
            </w:tcBorders>
            <w:shd w:val="clear" w:color="auto" w:fill="auto"/>
            <w:vAlign w:val="center"/>
            <w:hideMark/>
          </w:tcPr>
          <w:p w:rsidR="00681417" w:rsidRDefault="0043572B" w:rsidP="00681417">
            <w:pPr>
              <w:ind w:left="817"/>
              <w:jc w:val="center"/>
              <w:rPr>
                <w:sz w:val="26"/>
                <w:szCs w:val="26"/>
              </w:rPr>
            </w:pPr>
            <w:r w:rsidRPr="0043572B">
              <w:rPr>
                <w:sz w:val="26"/>
                <w:szCs w:val="26"/>
              </w:rPr>
              <w:t>Приложение 2</w:t>
            </w:r>
          </w:p>
          <w:p w:rsidR="00681417" w:rsidRDefault="00681417" w:rsidP="00681417">
            <w:pPr>
              <w:ind w:left="817"/>
              <w:jc w:val="center"/>
              <w:rPr>
                <w:sz w:val="26"/>
                <w:szCs w:val="26"/>
              </w:rPr>
            </w:pPr>
          </w:p>
          <w:p w:rsidR="0043572B" w:rsidRPr="0043572B" w:rsidRDefault="0043572B" w:rsidP="007F069F">
            <w:pPr>
              <w:ind w:left="817"/>
              <w:jc w:val="center"/>
              <w:rPr>
                <w:sz w:val="26"/>
                <w:szCs w:val="26"/>
              </w:rPr>
            </w:pPr>
            <w:r w:rsidRPr="0043572B">
              <w:rPr>
                <w:sz w:val="26"/>
                <w:szCs w:val="26"/>
              </w:rPr>
              <w:t>к проекту решения</w:t>
            </w:r>
            <w:r w:rsidRPr="0043572B">
              <w:rPr>
                <w:sz w:val="26"/>
                <w:szCs w:val="26"/>
              </w:rPr>
              <w:br/>
              <w:t>Находкинского го</w:t>
            </w:r>
            <w:r w:rsidR="00681417">
              <w:rPr>
                <w:sz w:val="26"/>
                <w:szCs w:val="26"/>
              </w:rPr>
              <w:t>родского округа</w:t>
            </w:r>
            <w:r w:rsidR="00681417">
              <w:rPr>
                <w:sz w:val="26"/>
                <w:szCs w:val="26"/>
              </w:rPr>
              <w:br/>
            </w:r>
          </w:p>
        </w:tc>
      </w:tr>
      <w:tr w:rsidR="0043572B" w:rsidRPr="0043572B" w:rsidTr="0043572B">
        <w:trPr>
          <w:trHeight w:val="840"/>
        </w:trPr>
        <w:tc>
          <w:tcPr>
            <w:tcW w:w="5000" w:type="pct"/>
            <w:gridSpan w:val="12"/>
            <w:tcBorders>
              <w:top w:val="nil"/>
              <w:left w:val="nil"/>
              <w:bottom w:val="nil"/>
              <w:right w:val="nil"/>
            </w:tcBorders>
            <w:shd w:val="clear" w:color="auto" w:fill="auto"/>
            <w:vAlign w:val="center"/>
            <w:hideMark/>
          </w:tcPr>
          <w:p w:rsidR="0043572B" w:rsidRPr="004D28E3" w:rsidRDefault="0043572B" w:rsidP="0043572B">
            <w:pPr>
              <w:jc w:val="center"/>
              <w:rPr>
                <w:b/>
                <w:bCs/>
                <w:sz w:val="24"/>
                <w:szCs w:val="18"/>
              </w:rPr>
            </w:pPr>
          </w:p>
          <w:p w:rsidR="0043572B" w:rsidRPr="00681417" w:rsidRDefault="00681417" w:rsidP="00681417">
            <w:pPr>
              <w:jc w:val="center"/>
              <w:rPr>
                <w:b/>
                <w:bCs/>
                <w:sz w:val="26"/>
                <w:szCs w:val="26"/>
              </w:rPr>
            </w:pPr>
            <w:r>
              <w:rPr>
                <w:b/>
                <w:bCs/>
                <w:sz w:val="26"/>
                <w:szCs w:val="26"/>
              </w:rPr>
              <w:t>ПОКАЗАТЕЛИ</w:t>
            </w:r>
            <w:r w:rsidR="0043572B" w:rsidRPr="00681417">
              <w:rPr>
                <w:b/>
                <w:bCs/>
                <w:sz w:val="26"/>
                <w:szCs w:val="26"/>
              </w:rPr>
              <w:br/>
              <w:t xml:space="preserve"> расходов бюджета Находкинского городского округа за 2024 год</w:t>
            </w:r>
            <w:r w:rsidR="0043572B" w:rsidRPr="00681417">
              <w:rPr>
                <w:b/>
                <w:bCs/>
                <w:sz w:val="26"/>
                <w:szCs w:val="26"/>
              </w:rPr>
              <w:br/>
              <w:t>по разделам, подразделам, целевым статьям</w:t>
            </w:r>
            <w:r w:rsidR="00410E21" w:rsidRPr="00681417">
              <w:rPr>
                <w:b/>
                <w:bCs/>
                <w:sz w:val="26"/>
                <w:szCs w:val="26"/>
              </w:rPr>
              <w:t xml:space="preserve">, группам (группам и </w:t>
            </w:r>
            <w:r w:rsidR="0043572B" w:rsidRPr="00681417">
              <w:rPr>
                <w:b/>
                <w:bCs/>
                <w:sz w:val="26"/>
                <w:szCs w:val="26"/>
              </w:rPr>
              <w:t>подгруппам</w:t>
            </w:r>
            <w:r w:rsidR="00410E21" w:rsidRPr="00681417">
              <w:rPr>
                <w:b/>
                <w:bCs/>
                <w:sz w:val="26"/>
                <w:szCs w:val="26"/>
              </w:rPr>
              <w:t>)</w:t>
            </w:r>
            <w:r>
              <w:rPr>
                <w:b/>
                <w:bCs/>
                <w:sz w:val="26"/>
                <w:szCs w:val="26"/>
              </w:rPr>
              <w:br/>
            </w:r>
            <w:r w:rsidR="0043572B" w:rsidRPr="00681417">
              <w:rPr>
                <w:b/>
                <w:bCs/>
                <w:sz w:val="26"/>
                <w:szCs w:val="26"/>
              </w:rPr>
              <w:t xml:space="preserve">видов расходов классификации расходов бюджетов </w:t>
            </w:r>
          </w:p>
        </w:tc>
      </w:tr>
      <w:tr w:rsidR="0043572B" w:rsidRPr="0043572B" w:rsidTr="00283DBE">
        <w:trPr>
          <w:trHeight w:val="255"/>
        </w:trPr>
        <w:tc>
          <w:tcPr>
            <w:tcW w:w="1687"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3"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20"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7" w:type="pct"/>
            <w:gridSpan w:val="2"/>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650"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85"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585"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c>
          <w:tcPr>
            <w:tcW w:w="323" w:type="pct"/>
            <w:tcBorders>
              <w:top w:val="nil"/>
              <w:left w:val="nil"/>
              <w:bottom w:val="single" w:sz="4" w:space="0" w:color="auto"/>
              <w:right w:val="nil"/>
            </w:tcBorders>
            <w:shd w:val="clear" w:color="auto" w:fill="auto"/>
            <w:noWrap/>
            <w:vAlign w:val="bottom"/>
            <w:hideMark/>
          </w:tcPr>
          <w:p w:rsidR="0043572B" w:rsidRPr="0043572B" w:rsidRDefault="0043572B" w:rsidP="0043572B">
            <w:pPr>
              <w:rPr>
                <w:color w:val="000000"/>
                <w:sz w:val="18"/>
                <w:szCs w:val="18"/>
              </w:rPr>
            </w:pPr>
            <w:r w:rsidRPr="0043572B">
              <w:rPr>
                <w:color w:val="000000"/>
                <w:sz w:val="18"/>
                <w:szCs w:val="18"/>
              </w:rPr>
              <w:t> </w:t>
            </w:r>
          </w:p>
        </w:tc>
      </w:tr>
      <w:tr w:rsidR="0043572B" w:rsidRPr="0043572B" w:rsidTr="00283DBE">
        <w:trPr>
          <w:trHeight w:val="720"/>
        </w:trPr>
        <w:tc>
          <w:tcPr>
            <w:tcW w:w="1687" w:type="pct"/>
            <w:gridSpan w:val="2"/>
            <w:tcBorders>
              <w:top w:val="single" w:sz="4" w:space="0" w:color="auto"/>
            </w:tcBorders>
            <w:shd w:val="clear" w:color="auto" w:fill="auto"/>
            <w:vAlign w:val="center"/>
            <w:hideMark/>
          </w:tcPr>
          <w:p w:rsidR="0043572B" w:rsidRPr="0043572B" w:rsidRDefault="0043572B" w:rsidP="0043572B">
            <w:pPr>
              <w:jc w:val="center"/>
              <w:rPr>
                <w:color w:val="000000"/>
                <w:sz w:val="18"/>
                <w:szCs w:val="18"/>
              </w:rPr>
            </w:pPr>
            <w:r w:rsidRPr="0043572B">
              <w:rPr>
                <w:color w:val="000000"/>
                <w:sz w:val="18"/>
                <w:szCs w:val="18"/>
              </w:rPr>
              <w:t>Наименование показателя</w:t>
            </w:r>
          </w:p>
        </w:tc>
        <w:tc>
          <w:tcPr>
            <w:tcW w:w="323"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Раздел, подраздел</w:t>
            </w:r>
          </w:p>
        </w:tc>
        <w:tc>
          <w:tcPr>
            <w:tcW w:w="520"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Целевая статья</w:t>
            </w:r>
          </w:p>
        </w:tc>
        <w:tc>
          <w:tcPr>
            <w:tcW w:w="327" w:type="pct"/>
            <w:gridSpan w:val="2"/>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Вид расходов</w:t>
            </w:r>
          </w:p>
        </w:tc>
        <w:tc>
          <w:tcPr>
            <w:tcW w:w="650" w:type="pct"/>
            <w:tcBorders>
              <w:top w:val="single" w:sz="4" w:space="0" w:color="auto"/>
            </w:tcBorders>
            <w:shd w:val="clear" w:color="auto" w:fill="auto"/>
            <w:tcMar>
              <w:left w:w="0" w:type="dxa"/>
              <w:right w:w="0" w:type="dxa"/>
            </w:tcMar>
            <w:vAlign w:val="center"/>
            <w:hideMark/>
          </w:tcPr>
          <w:p w:rsidR="008C1B7E" w:rsidRDefault="0043572B" w:rsidP="0043572B">
            <w:pPr>
              <w:jc w:val="center"/>
              <w:rPr>
                <w:color w:val="000000"/>
                <w:sz w:val="18"/>
                <w:szCs w:val="18"/>
              </w:rPr>
            </w:pPr>
            <w:r w:rsidRPr="0043572B">
              <w:rPr>
                <w:color w:val="000000"/>
                <w:sz w:val="18"/>
                <w:szCs w:val="18"/>
              </w:rPr>
              <w:t>Уточненный бюджет</w:t>
            </w:r>
          </w:p>
          <w:p w:rsidR="0043572B" w:rsidRPr="0043572B" w:rsidRDefault="0043572B" w:rsidP="0043572B">
            <w:pPr>
              <w:jc w:val="center"/>
              <w:rPr>
                <w:color w:val="000000"/>
                <w:sz w:val="18"/>
                <w:szCs w:val="18"/>
              </w:rPr>
            </w:pPr>
            <w:r w:rsidRPr="0043572B">
              <w:rPr>
                <w:color w:val="000000"/>
                <w:sz w:val="18"/>
                <w:szCs w:val="18"/>
              </w:rPr>
              <w:t xml:space="preserve"> 2024 года</w:t>
            </w:r>
          </w:p>
        </w:tc>
        <w:tc>
          <w:tcPr>
            <w:tcW w:w="585"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Кассовое исполнение за 2024 год</w:t>
            </w:r>
          </w:p>
        </w:tc>
        <w:tc>
          <w:tcPr>
            <w:tcW w:w="585"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Отклонение</w:t>
            </w:r>
          </w:p>
        </w:tc>
        <w:tc>
          <w:tcPr>
            <w:tcW w:w="323" w:type="pct"/>
            <w:tcBorders>
              <w:top w:val="single" w:sz="4" w:space="0" w:color="auto"/>
            </w:tcBorders>
            <w:shd w:val="clear" w:color="auto" w:fill="auto"/>
            <w:tcMar>
              <w:left w:w="0" w:type="dxa"/>
              <w:right w:w="0" w:type="dxa"/>
            </w:tcMar>
            <w:vAlign w:val="center"/>
            <w:hideMark/>
          </w:tcPr>
          <w:p w:rsidR="0043572B" w:rsidRPr="0043572B" w:rsidRDefault="0043572B" w:rsidP="0043572B">
            <w:pPr>
              <w:jc w:val="center"/>
              <w:rPr>
                <w:color w:val="000000"/>
                <w:sz w:val="18"/>
                <w:szCs w:val="18"/>
              </w:rPr>
            </w:pPr>
            <w:r w:rsidRPr="0043572B">
              <w:rPr>
                <w:color w:val="000000"/>
                <w:sz w:val="18"/>
                <w:szCs w:val="18"/>
              </w:rPr>
              <w:t>% исполнения</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ОБЩЕГОСУДАРСТВЕННЫЕ ВОПРОСЫ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0100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721 504 915,76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704 225 176,50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17 279 739,26</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97,61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высшего должностного лица субъекта Российской Федерации и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98,71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98,71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5 344 414,24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5 275 413,63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98,71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Глава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98,63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5 035 862,00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4 966 861,39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69 000,61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308 552,24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51 088 610,64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51 070 093,12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115 115,00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14 190,00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100 925,00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50 973 495,64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50 954 978,12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18 517,52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Председатель Думы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5 090 793,59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37 729 911,00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37 729 607,86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34 865 511,00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2 864 400,00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2 864 096,86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2 864 400,00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2 864 096,86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303,14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Депутаты Думы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8 152 791,05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8 134 576,67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18 214,38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114 009 093,64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113 735 846,67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273 246,97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Судебная система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9999951200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97 628,00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59 458 396,88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59 298 043,23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160 353,65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145 310,00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36 742 046,37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36 582 392,72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99,57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36 742 046,37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36 582 392,72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99,57</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33 252 996,37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33 093 342,72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99,52</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32 740 837,16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32 581 183,51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32 565 958,16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32 406 304,51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32 565 958,16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32 406 304,51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159 653,65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174 879,00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188 959,21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w:t>
            </w:r>
            <w:proofErr w:type="gramStart"/>
            <w:r w:rsidRPr="0043572B">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43572B">
              <w:rPr>
                <w:color w:val="000000"/>
                <w:sz w:val="18"/>
                <w:szCs w:val="18"/>
              </w:rPr>
              <w:t xml:space="preserve">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303 600,00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2090326030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3 489 050,00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22 571 040,51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22 570 340,51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6 090 376,57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6 090 376,57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5 164 888,03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894 488,54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Руководитель контрольно-счетной палаты Находкинского городского округа и его заместители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9 162 069,14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9 161 369,14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Аудиторы Контрольно-счетной палаты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7 040 710,80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Резервные фонды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Резервный фонд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Резервные средства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7 499 400,01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7 499 400,01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общегосударственные вопросы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484 007 372,35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474 748 151,85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9 259 220,50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98,09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"Информатизация администрации Находкинского городского округа" на 2024-2030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99,95</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информатизации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0190126020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8 333 391,00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8 329 158,80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4 232,20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836 360,00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832 000,00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99,48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836 360,00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99,48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270 220,00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201 220,00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99,23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566 140,00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561 780,00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4 360,00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99,23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"Противодействие коррупции в Находкинском городском округе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"Пропаганда государственной антикоррупционной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1990227060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24 638 670,36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2890164080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7 293 670,36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17 345 000,00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17 345 000,00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845 000,00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2890194030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450 163 950,99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440 913 322,69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9 250 628,30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97,95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99,39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110 815 828,82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110 142 786,76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673 042,06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поощрение муниципальной управленческой команды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3 185 488,55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и обслуживание муниципальной казны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17 486 415,68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14 634 284,06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83,69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15 894 131,68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13 042 000,06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82,06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15 894 131,68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13 042 000,06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2 852 131,62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82,06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1 592 284,00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6 087 048,00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Оценка недвижимости, признание прав и регулирование отношений по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1 383 241,41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116 758,59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развития международного сотрудничества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85 750,00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2 872 000,00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2 870 799,00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1 201,00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в области рекламы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677 720,00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597 012,00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80 708,00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88,09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632 196,96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Прочие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5 022 084,00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3 877 394,23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77,21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5 014 584,00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3 869 894,23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5 014 584,00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3 869 894,23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1 144 689,77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77,17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w:t>
            </w:r>
            <w:r>
              <w:rPr>
                <w:color w:val="000000"/>
                <w:sz w:val="18"/>
                <w:szCs w:val="18"/>
                <w:lang w:val="en-US"/>
              </w:rPr>
              <w:t xml:space="preserve"> </w:t>
            </w:r>
            <w:r w:rsidRPr="0043572B">
              <w:rPr>
                <w:color w:val="000000"/>
                <w:sz w:val="18"/>
                <w:szCs w:val="18"/>
              </w:rPr>
              <w:t>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44,52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44,52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380 167,20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473 832,80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44,52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Выплаты почетным жителям города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55 440,00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38,40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45 668,00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исполнением решений, принятых судебными органами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3 672 700,00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3 175 542,13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86,46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3 672 700,00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3 175 542,13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86,46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Исполнение судебных актов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2 362 443,66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1 865 285,79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497 157,87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78,96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1 310 256,34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1 310 256,34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перечислению взносов на капитальный ремонт муниципального жилищного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10 407 650,61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10 400 958,17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6 692,44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полномочий Российской Федерации по государственной регистрации актов гражданского состояния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8 097 168,00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8 097 168,00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7 873 352,11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9999959300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223 815,89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мероприятия по ликвидации МУП "БСУ" города Находки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9999964041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3 086 429,65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мероприятия по ликвидации МУП "Центр"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9999964042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(МУХУ)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156 781 632,34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155 962 265,79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819 366,55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99,48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103 884 410,34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103 524 513,07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359 897,27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103 884 410,34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103 524 513,07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359 897,27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51 659 292,00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51 199 822,72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459 469,28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51 659 292,00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51 199 822,72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459 469,28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1 237 930,00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100 657 026,30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99 738 357,63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918 668,67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99,09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100 213 797,98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99 295 881,31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917 916,67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99,08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100 213 797,98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99 295 881,31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917 916,67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99,08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421 450,00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420 698,00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421 450,00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420 698,00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20 063,00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1 715,32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2 602 175,11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отдельных государственных полномочий по созданию административных комиссий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1 639 715,89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отдельных государственных полномочий по государственному управлению охраной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2 416 067,00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2 416 067,00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2 386 277,00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полномочий Российской Федерации на государственную регистрацию актов гражданского состояния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4 187 225,00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1 826 060,30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1 151 022,15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63,03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918 105,04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907 955,26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232 917,11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907 955,26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232 917,11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675 038,15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софинансирование (резерв)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0113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934 565,74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934 565,74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lastRenderedPageBreak/>
              <w:t>НАЦИОНАЛЬНАЯ ОБОРОНА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0200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98,66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Мобилизационная подготовка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обеспечению мобилизационной готовности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690 642,90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9 357,10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НАЦИОНАЛЬНАЯ БЕЗОПАСНОСТЬ И ПРАВООХРАНИТЕЛЬНАЯ ДЕЯТЕЛЬНОСТЬ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0300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138 776 910,78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138 588 114,68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188 796,10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99,86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Гражданская оборона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62 820 507,38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62 755 190,81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65 316,57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279 900,00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279 870,00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внедрению аппаратно-программного комплекса "Безопасный город"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0990224040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62 245 807,38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62 180 520,81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65 286,57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334 200,00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3 200,00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(ГОиЧС)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33 713 163,13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33 698 194,37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14 968,76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31 932 513,65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31 932 223,77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289,88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31 932 513,65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31 932 223,77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289,88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1 757 434,48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1 742 755,60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14 678,88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1 757 434,48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1 742 755,60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14 678,88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23 215,00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(ЕДДС)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28 198 444,25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28 151 326,44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47 117,81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26 020 484,99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26 007 249,36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13 235,63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26 020 484,99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26 007 249,36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13 235,63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2 177 959,26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2 144 077,08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33 882,18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98,44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2 177 959,26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2 144 077,08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33 882,18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98,44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75 956 403,40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75 832 923,87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123 479,53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99,84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43 195 408,88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43 157 929,35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43 195 408,88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43 157 929,35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13 065 365,00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13 065 365,00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Предотвращение подтопления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0990324020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формирование материального резерва для ликвидации последствий 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0990324060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8 565 365,00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0990400000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30 130 043,88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30 092 564,35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Расходы на обеспечение деятельности (оказание услуг, выполнение работ) муниципальных учреждений (Служба спасения)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30 130 043,88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30 092 564,35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37 479,53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27 921 422,38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27 908 431,63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12 990,75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27 921 422,38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27 908 431,63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12 990,75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2 160 660,50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2 136 171,72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24 488,78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2 160 660,50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2 136 171,72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24 488,78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0990470050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47 961,00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32 760 994,52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32 674 994,52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99,74</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9999923800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19 221 152,00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19 135 152,00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Предотвращение подтопления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2 251 000,00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7 349 994,52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2"/>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proofErr w:type="gramEnd"/>
            <w:r w:rsidRPr="0043572B">
              <w:rPr>
                <w:color w:val="000000"/>
                <w:sz w:val="18"/>
                <w:szCs w:val="18"/>
              </w:rPr>
              <w:t xml:space="preserve"> и находившихся в </w:t>
            </w:r>
            <w:r w:rsidRPr="0043572B">
              <w:rPr>
                <w:color w:val="000000"/>
                <w:sz w:val="18"/>
                <w:szCs w:val="18"/>
              </w:rPr>
              <w:lastRenderedPageBreak/>
              <w:t>пунктах временного размещения и питания, за счет средств резервного фонда Правительства Российской Федерации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lastRenderedPageBreak/>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9999956940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3 938 848,00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НАЦИОНАЛЬНАЯ ЭКОНОМИКА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0400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623 295 323,28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613 887 399,44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9 407 923,84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98,49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Сельское хозяйство и рыболовство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62,63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12 391 772,05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7 761 426,57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4 630 345,48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62,63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деятельности по обращению с животными без владельцев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336 900,00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278 747,88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82,74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335 400,00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277 247,88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82,66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335 400,00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277 247,88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58 152,12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82,66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отдельных государственных полномочий </w:t>
            </w:r>
            <w:proofErr w:type="gramStart"/>
            <w:r w:rsidRPr="0043572B">
              <w:rPr>
                <w:color w:val="000000"/>
                <w:sz w:val="18"/>
                <w:szCs w:val="18"/>
              </w:rPr>
              <w:t>по организации мероприятий при осуществлении деятельности по обращению с животными без владельцев</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12 054 872,05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7 482 678,69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4 572 193,36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62,07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5 208 000,00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3 086 043,14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2 121 956,86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59,26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5 208 000,00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3 086 043,14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2 121 956,86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59,26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6 846 472,05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4 396 235,55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2 450 236,50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64,21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6 846 472,05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4 396 235,55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2 450 236,50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Транспорт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55 469 883,08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"Создание условий для предоставления транспортных услуг населению и организация транспортного обслуживания населения на территории Находкинского городского округа на 2023-2024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Ведомственные проекты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3060000000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3065Г00000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и</w:t>
            </w:r>
            <w:proofErr w:type="gramEnd"/>
            <w:r w:rsidRPr="0043572B">
              <w:rPr>
                <w:color w:val="000000"/>
                <w:sz w:val="18"/>
                <w:szCs w:val="18"/>
              </w:rPr>
              <w:t>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3065Г97001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3065ГS2410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10 466 496,00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0408</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3 387,08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Дорожное хозяйство (дорожные фонды)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333 196 674,03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329 330 683,07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3 865 990,96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98,84</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330 768 375,99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326 902 385,03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3 865 990,96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98,83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Ведомственные проекты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0660000000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139 052 370,86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137 520 737,18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1 531 633,68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98,90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0665Г00000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139 052 370,86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137 520 737,18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1 531 633,68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Капитальный ремонт и ремонт автомобильных дорог общего пользования населенных пунктов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0665ГS2390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125 742 061,86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125 018 730,73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723 331,13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99,42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ремонт автомобильных дорог общего пользования местного назначения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93,93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93,93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0665ГД2390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13 310 309,00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12 502 006,45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808 302,55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93,93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191 716 005,13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189 381 647,85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191 716 005,13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189 381 647,85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98,78</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автомобильных дорог общего пользования Находкинского городского округа и инженерных сооружений на 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91 891 267,84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на подготовку и согласование </w:t>
            </w:r>
            <w:proofErr w:type="gramStart"/>
            <w:r w:rsidRPr="0043572B">
              <w:rPr>
                <w:color w:val="000000"/>
                <w:sz w:val="18"/>
                <w:szCs w:val="18"/>
              </w:rPr>
              <w:t>планов обеспечения транспортной безопасности объектов транспортной инфраструктуры</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0690140090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297 280,00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0690164050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586 998,00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92 832 889,29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90 498 532,01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2 334 357,28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97,49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64 550 598,79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64 495 822,56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54 776,23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64 550 598,79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64 495 822,56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54 776,23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28 078 840,71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25 799 259,66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2 279 581,05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91,88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28 078 840,71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25 799 259,66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2 279 581,05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0690170197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203 449,79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w:t>
            </w:r>
            <w:proofErr w:type="gramStart"/>
            <w:r w:rsidRPr="0043572B">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43572B">
              <w:rPr>
                <w:color w:val="000000"/>
                <w:sz w:val="18"/>
                <w:szCs w:val="18"/>
              </w:rPr>
              <w:t xml:space="preserve">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9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 xml:space="preserve">Закупка товаров, работ и услуг для обеспечения государственных </w:t>
            </w:r>
            <w:r w:rsidRPr="0043572B">
              <w:rPr>
                <w:color w:val="000000"/>
                <w:sz w:val="18"/>
                <w:szCs w:val="18"/>
              </w:rPr>
              <w:lastRenderedPageBreak/>
              <w:t>(муниципальных)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lastRenderedPageBreak/>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1 507 570,00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2 428 298,04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1 404 534,41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0790283030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427 763,63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Связь и информатика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proofErr w:type="gramStart"/>
            <w:r w:rsidRPr="0043572B">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08912S2740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национальной экономики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217 336 994,12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216 428 793,80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99,58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82 128 110,56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Дополнительный</w:t>
            </w:r>
            <w:proofErr w:type="gramEnd"/>
            <w:r w:rsidRPr="0043572B">
              <w:rPr>
                <w:color w:val="000000"/>
                <w:sz w:val="18"/>
                <w:szCs w:val="18"/>
              </w:rPr>
              <w:t xml:space="preserve">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11902Д5057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82 116 110,56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82 116 110,56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благоустройство территорий, прилегающих к местам туристского показа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11904S2240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80 979 521,89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благоустройство территорий, прилегающих к местам туристского показа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11904Д2240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1 136 588,67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"Финансовая поддержка субъектам малого и среднего предпринимательства"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1390262040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99,32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99,32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132 908 883,56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132 000 683,24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99,32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землеустройству и землепользованию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9999946030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"УКС")</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63 812 363,30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62 904 162,98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908 200,32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98,58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47 046 375,56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46 305 738,34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740 637,22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98,43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47 046 375,56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46 305 738,34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740 637,22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98,43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16 653 191,74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16 485 700,64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167 491,10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16 653 191,74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16 485 700,64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167 491,10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87 796,00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87 724,00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87 796,00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87 724,00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99,92</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68 496 520,26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68 496 520,26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67 832 246,27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0412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664 273,99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ЖИЛИЩНО-КОММУНАЛЬНОЕ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0500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1 350 481 717,12</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1 126 999 553,08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223 482 164,04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83,45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Жилищное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77 896 562,91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67 026 610,40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86,05</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62 792 613,40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в области жилищного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Содержание, ремонт и капитальный ремонт муниципального жилого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0890141010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4 989 349,12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поддержку муниципальных программ по созданию условий для управления многоквартирными домами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08909S2330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2 803 264,28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"Капитальный ремонт многоквартирных домов"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0891164093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28,03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связанные с исполнением решений, принятых судебными органами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15 103 949,51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4 233 997,00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10 869 952,51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12 839 049,51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3 690 937,00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9 148 112,51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28,75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12 839 049,51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3 690 937,00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9 148 112,51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28,75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2 264 900,00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543 060,00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1 721 840,00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Исполнение судебных актов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99 621,00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29 224,00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70 397,00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29,34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2 165 279,00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513 836,00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1 651 443,00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Коммунальное хозяйство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809 749 939,30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601 753 866,21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207 996 073,09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74,31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295 787 657,36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295 787 657,03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технологическое присоединение к инженерным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0790242080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7 105 451,58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строительство ПС 110/6 "Перевал" с заходами в г. Находка в районе ул. Перевальная</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161 127 661,29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161 127 660,96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43572B">
              <w:rPr>
                <w:color w:val="000000"/>
                <w:sz w:val="18"/>
                <w:szCs w:val="18"/>
              </w:rPr>
              <w:t>кВ</w:t>
            </w:r>
            <w:proofErr w:type="spellEnd"/>
            <w:r w:rsidRPr="0043572B">
              <w:rPr>
                <w:color w:val="000000"/>
                <w:sz w:val="18"/>
                <w:szCs w:val="18"/>
              </w:rPr>
              <w:t xml:space="preserve"> 1*6,3 МВА, Центр питания в г. Находка в районе ул. Пляжная (мощность 4155 кВт) ПС 35 </w:t>
            </w:r>
            <w:proofErr w:type="spellStart"/>
            <w:r w:rsidRPr="0043572B">
              <w:rPr>
                <w:color w:val="000000"/>
                <w:sz w:val="18"/>
                <w:szCs w:val="18"/>
              </w:rPr>
              <w:t>кВ</w:t>
            </w:r>
            <w:proofErr w:type="spellEnd"/>
            <w:r w:rsidRPr="0043572B">
              <w:rPr>
                <w:color w:val="000000"/>
                <w:sz w:val="18"/>
                <w:szCs w:val="18"/>
              </w:rPr>
              <w:t xml:space="preserve"> 1*6,3 МВА)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07902R505С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127 554 544,49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513 372 281,94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305 376 209,18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207 996 072,76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59,48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513 372 281,94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305 376 209,18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207 996 072,76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59,48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в области 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322 743 363,68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119 691 585,47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203 051 778,21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37,09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Проектно-изыскательские работы по объектам теплоснабжения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715 954,50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19,46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08902S2270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199 375 604,76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38 795 611,99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160 579 992,77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08902S9505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81 845 553,54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57 319 588,15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24 525 965,39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70,03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мероприятий по модернизации систем коммунальной инфраструктуры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08902S9605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39 906 450,88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22 260 630,83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17 645 820,05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08902Д2320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граждан твердым топливом"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граждан твердым топливом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08905S2620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23 352 151,53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"Строительство</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р</w:t>
            </w:r>
            <w:proofErr w:type="gramEnd"/>
            <w:r w:rsidRPr="0043572B">
              <w:rPr>
                <w:color w:val="000000"/>
                <w:sz w:val="18"/>
                <w:szCs w:val="18"/>
              </w:rPr>
              <w:t>еконструкция и капитальный ремонт ливнестоков. лестниц и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17 555 705,45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78,03</w:t>
            </w:r>
          </w:p>
        </w:tc>
      </w:tr>
      <w:tr w:rsidR="0043572B" w:rsidRPr="0043572B" w:rsidTr="00283DBE">
        <w:trPr>
          <w:trHeight w:val="280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ул. Дзержинского д.1. ул. Комсомольская д.12а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0890897007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17 500 000,00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ул. Дзержинского д.1. ул. Комсомольская д.12а)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08908Д7007</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55 705,45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4 944 294,55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снабжения электрической энергией объектов жилищного фонда"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0891000000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144 776 766,73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144 776 766,73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43572B">
              <w:rPr>
                <w:color w:val="000000"/>
                <w:sz w:val="18"/>
                <w:szCs w:val="18"/>
              </w:rPr>
              <w:t>кВ</w:t>
            </w:r>
            <w:proofErr w:type="spellEnd"/>
            <w:r w:rsidRPr="0043572B">
              <w:rPr>
                <w:color w:val="000000"/>
                <w:sz w:val="18"/>
                <w:szCs w:val="18"/>
              </w:rPr>
              <w:t xml:space="preserve"> 1*6,3 МВА, Центр питания в г. Находка в районе ул. Пляжная (мощность 4155 кВт) ПС 35 </w:t>
            </w:r>
            <w:proofErr w:type="spellStart"/>
            <w:r w:rsidRPr="0043572B">
              <w:rPr>
                <w:color w:val="000000"/>
                <w:sz w:val="18"/>
                <w:szCs w:val="18"/>
              </w:rPr>
              <w:t>кВ</w:t>
            </w:r>
            <w:proofErr w:type="spellEnd"/>
            <w:r w:rsidRPr="0043572B">
              <w:rPr>
                <w:color w:val="000000"/>
                <w:sz w:val="18"/>
                <w:szCs w:val="18"/>
              </w:rPr>
              <w:t xml:space="preserve"> 1*6,3 МВА)</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08910R505С</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127 554 544,51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08910Д2720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17 222 222,22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Проектно-изыскательские работы по объектам теплоснабжения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9999942050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Благоустройство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392 273 386,20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387 904 966,47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4 368 419,73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98,89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76 888 655,00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75 207 971,70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1 680 683,30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97,81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76 888 655,00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75 207 971,70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1 680 683,30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97,81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Комплексы процессных мероприятий "Организация, ремонт и строительство сетей наружного освещения"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0890600000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потребленной электроэнергии объектами наружного освещения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0890643080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41 579 463,00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40 243 362,34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1 336 100,66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96,79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0890700000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6 013 876,11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6 013 876,11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0890743040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4 905 356,34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0890764094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1 108 519,77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"Строительство, реконструкция и капитальный ремонт ливнестоков, лестниц и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29 295 315,89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28 950 733,25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344 582,64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581 555,63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Строительство, реконструкция, и капитальный ремонт ливнестоков, лестниц, подпорных стенок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17 465 072,01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17 123 504,96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341 567,05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98,04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12 352 997,48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12 051 073,06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301 924,42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12 352 997,48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12 051 073,06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301 924,42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5 112 074,53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5 072 431,90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39 642,63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99,22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5 112 074,53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5 072 431,90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39 642,63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99,22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объекту "Строительство участка ливневой канализации в г. Находка по ул. Макарова, 32"</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0890843113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11 248 688,25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11 245 672,66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3 015,59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2100000000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157 422 636,28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155 362 636,28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98,69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 процессных мероприятий "Развитие сферы ритуальных услуг на территории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2110000000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2110100000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21101S2170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2 060 000,00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"Формирование комфортной городской среды"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217F200000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35 249 967,06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программ формирования современной городской среды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217F255550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33 249 967,06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расходов на реализацию программ формирования современной городской среды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217F2Д5550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не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2180000000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"Благоустройство территорий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2180100000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93 928 241,05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муниципальных программ по благоустройству территорий муниципальных образований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21801S2610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93 078 045,42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21801Д2610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850 195,63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26 184 428,17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26 184 428,17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территорий детских и спортивных площадок"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2190127080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1 521 520,00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дворовых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w:t>
            </w:r>
            <w:proofErr w:type="gramStart"/>
            <w:r w:rsidRPr="0043572B">
              <w:rPr>
                <w:color w:val="000000"/>
                <w:sz w:val="18"/>
                <w:szCs w:val="18"/>
              </w:rPr>
              <w:t>мероприятий планов социального развития центров экономического роста субъектов Российской</w:t>
            </w:r>
            <w:proofErr w:type="gramEnd"/>
            <w:r w:rsidRPr="0043572B">
              <w:rPr>
                <w:color w:val="000000"/>
                <w:sz w:val="18"/>
                <w:szCs w:val="18"/>
              </w:rPr>
              <w:t xml:space="preserve"> Федерации, входящих в состав Дальневосточного федерального округ (Благоустройство дальневосточных дворов)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21902R505Ш</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24 662 908,17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"Благоустройство территорий Находкинского городского округа на 2021-2026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"Благоустройство и озеленение территорий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61 684 940,00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61 603 867,37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81 072,63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Озеленение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9 999 999,92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3 313 632,62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Текущее содержание скверов, видовых площадок, памятных мест и прогулочных зон</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99,56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18 371 307,38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18 290 234,83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81 072,55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99,56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Санитарная обрезка деревьев, валка аварийных деревьев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2590143100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w:t>
            </w:r>
            <w:proofErr w:type="gramStart"/>
            <w:r w:rsidRPr="0043572B">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43572B">
              <w:rPr>
                <w:color w:val="000000"/>
                <w:sz w:val="18"/>
                <w:szCs w:val="18"/>
              </w:rPr>
              <w:t xml:space="preserve">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2590194010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не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2680000000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"Комплексное развитие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2687Ф00000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4 230 000,00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2687ФL5762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1 626 140,14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2687ФД5762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2 603 859,86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99,41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99,41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92 047 154,92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91 500 491,12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546 663,80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99,41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Прочие мероприятия по благоустройству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5 685 700,00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Оказание услуг по сбору и вывозу навалов </w:t>
            </w:r>
            <w:r w:rsidRPr="0043572B">
              <w:rPr>
                <w:color w:val="000000"/>
                <w:sz w:val="18"/>
                <w:szCs w:val="18"/>
              </w:rPr>
              <w:lastRenderedPageBreak/>
              <w:t>мусора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lastRenderedPageBreak/>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9 998 971,00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9 998 970,40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мест захоронения на воинском кладбище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9999943114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25 090 445,99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25 085 036,17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5 409,82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захоронению тел умерших (неопознанных и невостребованных)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351 548,40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36 286 364,77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35 745 111,39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541 253,38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30 432 624,77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30 248 252,38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184 372,39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99,39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30 432 624,77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30 248 252,38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184 372,39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99,39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5 746 064,00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5 389 183,01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356 880,99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93,79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5 746 064,00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5 389 183,01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356 880,99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93,79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107 676,00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2 899 050,00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2 670 000,00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(Освещение и тротуар Спортивная 16 - Приморский б-р 5)</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2 999 999,00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(Комфортная пришкольная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1 338 064,24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(Школьный сад-парк)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1 165 000,00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99999Д2751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46 860,00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жилищно-коммунального хозяйства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70 561 828,71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70 314 110,00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99,65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69 547 433,79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69 299 715,08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247 718,71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99,64</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69 346 263,79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69 194 715,08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151 548,71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69 346 263,79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69 194 715,08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151 548,71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201 170,00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96 170,00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52,19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201 170,00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96 170,00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52,19</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1 014 362,96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0700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3 644 321 226,51</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3 628 228 751,44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16 092 475,07</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99,56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Дошкольное 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1 249 619 629,96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1 249 526 217,78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1 246 762 789,96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1 246 669 377,78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0510000000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1 214 482 057,84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1 214 388 645,66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0510100000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1 052 497 091,89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1 052 403 679,71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0510170130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344 822 039,89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344 728 627,71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93 412,18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0510193070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707 675 052,00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инфраструктуры системы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0510200000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161 984 965,95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161 984 965,95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54 666,92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53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0510297003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161 930 299,03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32 280 732,12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32 280 732,12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26 984 813,12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26 984 813,12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6 219 345,76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20 235 467,36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Расходы </w:t>
            </w:r>
            <w:proofErr w:type="gramStart"/>
            <w:r w:rsidRPr="0043572B">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43572B">
              <w:rPr>
                <w:color w:val="000000"/>
                <w:sz w:val="18"/>
                <w:szCs w:val="18"/>
              </w:rPr>
              <w:t xml:space="preserve"> качества управления бюджетным процессом органами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0590294010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5 295 919,00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2 856 840,00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Общее образование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2 057 159 736,90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2 051 695 753,99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5 463 982,91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2 044 903 710,82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2 039 444 737,91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5 458 972,91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1 853 309 908,04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1 850 056 075,33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3 253 832,71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99,82</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1 580 491 654,24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1 577 274 626,95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3 217 027,29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99,80</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1 132 740,00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117 180,00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117 180,00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0520150500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1 015 560,00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1 015 560,00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74 629 620,00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71 421 753,52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3 207 866,48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95,70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74 629 620,00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71 421 753,52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3 207 866,48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95,70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6 524 184,00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6 041 326,26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482 857,74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92,60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0520153030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68 105 436,00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65 380 427,26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2 725 008,74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346 445 569,24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346 436 408,43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346 445 569,24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346 436 408,43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29 978 931,35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29 978 931,35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316 466 637,89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316 457 477,08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9 160,81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1 150 448 673,00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86 904 000,00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86 904 000,00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0520193060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1 063 544 673,00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1 063 544 673,00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05201S2810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7 835 052,00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инфраструктуры системы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272 818 253,80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272 781 448,38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36 805,42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96,87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96,87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1 175 944,50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1 139 139,10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36 805,40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96,87</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271 642 309,30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271 642 309,28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271 642 309,30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271 642 309,28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7 229 736,20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7 229 736,20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0520297004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264 412 573,10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264 412 573,08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"Патриотическое воспитание граждан Российской Федерации"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057EВ00000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10 709 784,00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874 586,58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874 586,58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057EВ51790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9 835 197,42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9 835 197,42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180 884 018,78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178 678 878,58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2 205 140,20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98,78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41 199 775,58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41 199 775,58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3 766 225,97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252 085,00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252 085,00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3 514 140,97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3 514 140,97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37 433 549,61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2 620 828,60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2 620 828,60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34 812 721,01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34 812 721,01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5 362 653,20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5 362 653,00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339 010,00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339 010,00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5 023 643,20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5 023 643,00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бесплатного питания</w:t>
            </w:r>
            <w:proofErr w:type="gramStart"/>
            <w:r w:rsidRPr="0043572B">
              <w:rPr>
                <w:color w:val="000000"/>
                <w:sz w:val="18"/>
                <w:szCs w:val="18"/>
              </w:rPr>
              <w:t>.</w:t>
            </w:r>
            <w:proofErr w:type="gramEnd"/>
            <w:r w:rsidRPr="0043572B">
              <w:rPr>
                <w:color w:val="000000"/>
                <w:sz w:val="18"/>
                <w:szCs w:val="18"/>
              </w:rPr>
              <w:t xml:space="preserve"> </w:t>
            </w:r>
            <w:proofErr w:type="gramStart"/>
            <w:r w:rsidRPr="0043572B">
              <w:rPr>
                <w:color w:val="000000"/>
                <w:sz w:val="18"/>
                <w:szCs w:val="18"/>
              </w:rPr>
              <w:t>о</w:t>
            </w:r>
            <w:proofErr w:type="gramEnd"/>
            <w:r w:rsidRPr="0043572B">
              <w:rPr>
                <w:color w:val="000000"/>
                <w:sz w:val="18"/>
                <w:szCs w:val="18"/>
              </w:rPr>
              <w:t>бучающихся в муниципальных общеобразовательных организациях. за счет средств вышестоящих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0590700000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134 321 590,00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132 116 450,00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98,36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27 247 090,00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2 655 000,00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0590793150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24 592 090,00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24 592 090,00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107 074 500,00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104 869 360,00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97,94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107 074 500,00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104 869 360,00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2 205 140,00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97,94</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8 675 000,00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8 546 200,00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128 800,00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98,52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05907R3040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98 399 500,00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96 323 160,00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2 076 340,00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12 256 026,08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12 251 016,08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99,96</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34 866,00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29 856,00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85,63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34 866,00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29 856,00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85,63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12 450,00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7 440,00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5 010,00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22 416,00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22 416,00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4 381 655,00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368 034,57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368 034,57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4 013 620,43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4 013 620,43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Временное трудоустройство несовершеннолетних граждан в возрасте от 14 до 18 лет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3 800 000,00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Выполнение работ по обследованию и инженерно-геологическим изысканиям земельного участка под строительство объекта "Школа - детский сад по ул. </w:t>
            </w:r>
            <w:proofErr w:type="gramStart"/>
            <w:r w:rsidRPr="0043572B">
              <w:rPr>
                <w:color w:val="000000"/>
                <w:sz w:val="18"/>
                <w:szCs w:val="18"/>
              </w:rPr>
              <w:t>Красноармейской</w:t>
            </w:r>
            <w:proofErr w:type="gramEnd"/>
            <w:r w:rsidRPr="0043572B">
              <w:rPr>
                <w:color w:val="000000"/>
                <w:sz w:val="18"/>
                <w:szCs w:val="18"/>
              </w:rPr>
              <w:t>"</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(Армейская полоса препятствий)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1 515 151,00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"Молодежный бюджет" за счет средств бюджетов (Школьный плац)</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99999S2754</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1 325 354,08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Дополнительное образование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254 731 387,79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254 716 583,41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14 804,38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150 912 702,05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150 905 120,33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150 912 702,05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150 905 120,33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591 136,00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"Поддержка творческой деятельности в сфере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и поддержка одаренных детей в области культуры и искусства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0290321010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158 000,00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150 163 566,05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150 155 984,33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7 581,72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65 797,07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5 317 183,57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144 780 584,48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144 773 003,69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7 580,79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103 818 685,74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103 811 463,08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0520170140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2 745 953,55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дополнительного образования на 2020-2024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0530000000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образовательных программ дополнительного образования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0530100000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99 073 328,24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99 066 105,58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98 890 315,99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183 012,25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175 789,59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96,05</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43572B">
              <w:rPr>
                <w:color w:val="000000"/>
                <w:sz w:val="18"/>
                <w:szCs w:val="18"/>
              </w:rPr>
              <w:lastRenderedPageBreak/>
              <w:t>товаров, работ, услуг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lastRenderedPageBreak/>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0530170150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183 012,25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175 789,59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7 222,66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96,05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lastRenderedPageBreak/>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1 999 403,95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1 999 403,95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"Мероприятия по предупреждению чрезвычайных ситуаций"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1 460 210,20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1 460 210,20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1 210 570,20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539 193,75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Профессиональная подготовка, переподготовка и повышение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433 549,00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432 197,00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99,69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314 899,00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"Противодействие коррупции в Находкинском городском округе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98,03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98,03</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1990127010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68 650,00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67 298,00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1 352,00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98,03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lastRenderedPageBreak/>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организацию профессиональной подготовки, переподготовки и повышения квалификации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Молодежная политика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0550000000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молодежной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0550100000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1 667 000,00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мероприятий для детей и молодежи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1 444 800,00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Стипендии главы Находкинского городского округа студентам и учащимся образовательных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0707</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0550125090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222 200,00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80 709 922,86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70 190 999,26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10 518 923,60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86,97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80 661 697,86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70 142 774,26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10 518 923,60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86,96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системы общего образования"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0520000000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96,13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по организации отдыха и оздоровления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0520300000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96,13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22 499 854,24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21 629 395,57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96,13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10 899 494,41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11 600 359,83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10 729 901,16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92,50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881 710,45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881 710,45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0520393080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10 718 649,38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9 848 190,71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870 458,67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91,88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"Развитие и поддержка педагогических кадров"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0540000000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кадрового потенциала системы дошкольного, общего и дополнительного образования"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0540100000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Проведение мероприятий в области образования (конкурсы, смотры, фестивали, соревнования)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0540122020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437 118,00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0550000000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"Реализация мероприятий молодежной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0550100000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Обеспечение отдыха и оздоровления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0550122010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555 000,00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57 169 725,62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47 521 260,69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9 648 464,93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83,12</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49 613 347,98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47 236 481,79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2 376 866,19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95,21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33 743 875,00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31 367 008,81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2 376 866,19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92,96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32 323 991,00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29 947 185,01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2 376 805,99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92,65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32 323 991,00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29 947 185,01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2 376 805,99</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92,65</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1 398 884,00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1 398 823,80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1 398 884,00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1 398 823,80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0590170120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15 869 472,98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"Охрана труда"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236 790,00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194 290,00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0590427020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0590800000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0,66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0,66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05908S2030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7 319 587,64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47 988,90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7 271 598,74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0,66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1600000000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1690000000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1690200000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0709</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1690227020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48 225,00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КУЛЬТУРА, КИНЕМАТОГРАФИЯ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0800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458 020 133,35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457 972 436,07</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47 697,28</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Культура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408 885 049,93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408 837 491,02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405 456 455,83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405 408 896,92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"Культурная среда"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027A100000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Техническое оснащение муниципальных музеев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027A155900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2 042 078,69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403 414 377,14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403 366 818,23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47 558,91</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37 138 530,57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37 138 478,64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14 579 180,00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14 579 128,07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14 579 180,00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14 579 128,07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9 949 948,07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51,93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0290170200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4 629 180,00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4 629 180,00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21 700 000,00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6 510 042,40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6 510 042,40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0290197005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15 189 957,60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15 189 957,60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Поддержка творческой деятельности и техническое оснащение детских и кукольных театров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02901L5170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859 350,57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"Проведение социально-значимых культурно-массовых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3 386 500,00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3 385 620,30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посвященные знаменательным датам истории России, Приморского края и города Находки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0290220120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проведения культурных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0290221030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170 313,00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Организация и проведение городских культурно-массовых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0290221050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3 018 687,00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3 017 807,30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879,70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0290227030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97 500,00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1 474 000,00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1 474 000,00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 на проведение работ по сохранению объекта культурного наследия "</w:t>
            </w:r>
            <w:proofErr w:type="gramStart"/>
            <w:r w:rsidRPr="0043572B">
              <w:rPr>
                <w:color w:val="000000"/>
                <w:sz w:val="18"/>
                <w:szCs w:val="18"/>
              </w:rPr>
              <w:t>Памятник Победы</w:t>
            </w:r>
            <w:proofErr w:type="gramEnd"/>
            <w:r w:rsidRPr="0043572B">
              <w:rPr>
                <w:color w:val="000000"/>
                <w:sz w:val="18"/>
                <w:szCs w:val="18"/>
              </w:rPr>
              <w:t xml:space="preserve"> в Великой Отечественной войне 1941-1945гг."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0290421103</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387 000,00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0290421105</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1 033 000,00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361 415 346,57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361 368 719,29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46 627,28</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Комплектование книжных фондов библиотек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0290521020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2 243 200,00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793 557,00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793 556,04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793 557,00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793 556,04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420 811,00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420 810,80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372 746,00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372 745,24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3 513 687,97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3 513 687,04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3 513 687,97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3 513 687,04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1 959 024,97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1 959 024,04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0,93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1 554 663,00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1 554 663,00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209 477 110,56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209 470 105,53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7 005,03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34 447 890,19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34 418 530,74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29 359,45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81 408 424,65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81 402 466,89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5 957,76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(театры)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29 358 275,17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29 353 972,02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4 303,15</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Комплектование книжных фондов и обеспечение информационно-техническим оборудованием библиотек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02905S2540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173 201,03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3 428 594,10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проведение мероприятий социальной направленности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9999920121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Временное трудоустройство несовершеннолетних граждан в возрасте от 14 до 18 лет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2 478 594,10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1 671 957,90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1 671 957,90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806 636,20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806 636,20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культуры, кинематографии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культуры в Находкинском городском округе" на 2019 - 2026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0200000000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0290000000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деятельности бюджетных, автономных и казенных учреждений в области культуры"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0290500000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49 135 083,42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49 134 945,05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13 793 922,12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13 793 783,75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13 193 822,12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597 231,00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597 092,63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597 231,00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597 092,63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138,37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Иные бюджетные ассигнования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Уплата налогов, сборов и иных платежей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850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2 869,00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0804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0290570190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35 341 161,30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СОЦИАЛЬНАЯ ПОЛИТИКА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1000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248 892 422,63</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246 533 380,99</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2 359 041,64</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99,05</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lastRenderedPageBreak/>
              <w:t>Пенсионное обеспечение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Доплата к пенсиям муниципальных служащих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24 178 993,24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24 178 911,90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65 813,46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99,88</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65 813,46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65 732,12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81,34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24 113 179,78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24 113 179,78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21 216 439,78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21 216 439,78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2 896 740,00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2 896 740,00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Социальное обеспечение населения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35 163 977,00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35 126 911,36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"Современная школа"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057E100000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057E193140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19 992 400,00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99,76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99,76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15 171 577,00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15 134 511,36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37 065,64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99,76</w:t>
            </w:r>
          </w:p>
        </w:tc>
      </w:tr>
      <w:tr w:rsidR="0043572B" w:rsidRPr="0043572B" w:rsidTr="00283DBE">
        <w:trPr>
          <w:trHeight w:val="178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школа» по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9 520,00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Выплаты почетным жителям города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98,21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98,21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2 007 000,00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1 971 000,00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36 000,00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98,21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 xml:space="preserve">Социальное обеспечение и иные выплаты </w:t>
            </w:r>
            <w:r w:rsidRPr="0043572B">
              <w:rPr>
                <w:color w:val="000000"/>
                <w:sz w:val="18"/>
                <w:szCs w:val="18"/>
              </w:rPr>
              <w:lastRenderedPageBreak/>
              <w:t>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lastRenderedPageBreak/>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9999925100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Выплата компенсации расходов, связанных с целевой подготовкой кадров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9999927101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146 266,00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9999927116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360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295"/>
        </w:trPr>
        <w:tc>
          <w:tcPr>
            <w:tcW w:w="1687" w:type="pct"/>
            <w:gridSpan w:val="2"/>
            <w:shd w:val="clear" w:color="auto" w:fill="auto"/>
            <w:vAlign w:val="center"/>
            <w:hideMark/>
          </w:tcPr>
          <w:p w:rsidR="0043572B" w:rsidRPr="0043572B" w:rsidRDefault="0043572B" w:rsidP="0043572B">
            <w:pPr>
              <w:outlineLvl w:val="4"/>
              <w:rPr>
                <w:color w:val="000000"/>
                <w:sz w:val="18"/>
                <w:szCs w:val="18"/>
              </w:rPr>
            </w:pPr>
            <w:proofErr w:type="gramStart"/>
            <w:r w:rsidRPr="0043572B">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roofErr w:type="gramEnd"/>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99,73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392 791,00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391 725,36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1 065,64</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99,73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Охрана семьи и детства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171 060 109,18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168 738 214,52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2 321 894,66</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98,64</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образования в Находкинском городском округе" на 2020 - 2024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0500000000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0590000000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99,13</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0590600000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99,13</w:t>
            </w:r>
          </w:p>
        </w:tc>
      </w:tr>
      <w:tr w:rsidR="0043572B" w:rsidRPr="0043572B" w:rsidTr="00283DBE">
        <w:trPr>
          <w:trHeight w:val="127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99,13</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0590693090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25 419 690,00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25 198 554,93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221 135,07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99,13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"Обеспечение доступным жильем жителей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0700000000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43 284 519,60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43 275 254,48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99,98</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0790000000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43 284 519,60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43 275 254,48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99,98</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по обеспечению жильем молодых семей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07901L4970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34 656 375,60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0790300000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99,89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#ДЕЛ/0!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#ДЕЛ/0!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0790392700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#ДЕЛ/0!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07903S2700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8 628 144,00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8 618 878,88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9 265,12</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97,96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97,96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102 355 899,58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100 264 405,11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97,96</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50 105 199,58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48 013 705,11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2 091 494,47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95,83</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577 022,43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22 977,57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96,17</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577 022,43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22 977,57</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96,17</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49 505 199,58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47 436 682,68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2 068 516,90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95,82</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Публичные нормативные социальные выплаты гражданам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9999993050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49 055 199,58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46 986 682,68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2 068 516,90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95,78</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43572B">
              <w:rPr>
                <w:color w:val="000000"/>
                <w:sz w:val="18"/>
                <w:szCs w:val="18"/>
              </w:rPr>
              <w:t>дств кр</w:t>
            </w:r>
            <w:proofErr w:type="gramEnd"/>
            <w:r w:rsidRPr="0043572B">
              <w:rPr>
                <w:color w:val="000000"/>
                <w:sz w:val="18"/>
                <w:szCs w:val="18"/>
              </w:rPr>
              <w:t>аевого бюджета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52 250 700,00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52 250 700,00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151 500,00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1004</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9999993210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52 099 200,00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социальной политики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18 489 343,21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18 489 343,21</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0300000000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0390000000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Комплекс процессных мероприятий "Финансовая поддержка социально ориентированным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0390100000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3 625 519,56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Субсидии социально ориентированным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0390161040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03901S2640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2 275 519,56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14 863 823,65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9999910030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657 965,65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Осуществление государственных полномочий по опеке и попечительству в отношении несовершеннолетних</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14 205 858,00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14 205 858,00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государственных (муниципальных) органов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13 336 823,45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866 800,00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Социальное обеспечение и иные выплаты населению</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Социальные выплаты гражданам, кроме публичных нормативных социальных выплат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1006</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9999993160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2 234,55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ФИЗИЧЕСКАЯ КУЛЬТУРА И 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1100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414 894 730,98</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414 867 717,25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Физическая культура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lastRenderedPageBreak/>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15 970 832,67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15 551 832,67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15 551 832,67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Проведение городских физкультурных и спортивных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1090123060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650 000,00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8 260,00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62 820,00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140 340,00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1090170160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14 690 412,67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спортивной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419 000,00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Массовый спорт</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386 751 753,57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386 724 739,84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382 948 442,53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382 921 428,80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99,99</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382 948 442,53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382 921 428,80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99,99</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1090100000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159 860 361,70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159 860 361,70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пожарной безопасности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1090124010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263 630,00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Диспансеризация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185 590,00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lastRenderedPageBreak/>
              <w:t>Мероприятия по профилактике терроризма и экстремизма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1090127030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1 334 230,00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1090170161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153 689 790,09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Организации физкультурно-спортивной работы по месту жительства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10901S2190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207 560,59</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10901S2230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795 500,00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10901S2520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3 384 061,02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"Развитие спортивной инфраструктуры"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1090300000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223 088 080,83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223 061 067,10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27 013,73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Работы по благоустройству легкоатлетического манежа на территории стадиона "Водник"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1090323081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520 155,46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Разработка и экспертиза проектно-сметной документации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374 720,00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374 375,27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328 640,00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328 295,27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328 640,00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328 295,27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344,73</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1090327080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46 080,00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Выполнение работ по техническому обследованию объекта (трибун стадиона "Водник" г. Находка)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1090327112</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136 600 000,00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56 428 113,98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16 000 000,00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1090397010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40 428 113,98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Развитие спортивной инфраструктуры, находящейся в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10903S2680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1 101 612,90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19 007 643,97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18 980 974,97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99,86</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18 983 643,97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18 956 974,97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99,86</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10903Д2680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18 983 643,97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18 956 974,97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26 669,00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99,86</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8 895 834,52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8 895 834,52</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8 628 080,75</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Капитальные вложения в объекты государственной (муниципальной) собственности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Бюджетные инвестиции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10903Д7010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267 753,77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 xml:space="preserve">Мероприятия непрограммных направлений деятельности органов местного </w:t>
            </w:r>
            <w:r w:rsidRPr="0043572B">
              <w:rPr>
                <w:color w:val="000000"/>
                <w:sz w:val="18"/>
                <w:szCs w:val="18"/>
              </w:rPr>
              <w:lastRenderedPageBreak/>
              <w:t>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lastRenderedPageBreak/>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lastRenderedPageBreak/>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3 803 311,04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9999924031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773 311,04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 xml:space="preserve">Реализация проектов </w:t>
            </w:r>
            <w:proofErr w:type="gramStart"/>
            <w:r w:rsidRPr="0043572B">
              <w:rPr>
                <w:color w:val="000000"/>
                <w:sz w:val="18"/>
                <w:szCs w:val="18"/>
              </w:rPr>
              <w:t>инициативного</w:t>
            </w:r>
            <w:proofErr w:type="gramEnd"/>
            <w:r w:rsidRPr="0043572B">
              <w:rPr>
                <w:color w:val="000000"/>
                <w:sz w:val="18"/>
                <w:szCs w:val="18"/>
              </w:rPr>
              <w:t xml:space="preserve"> бюджетирования по направлению "Твой проект" за счет средств бюджетов ("Спорт - норма жизни!")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99999S2361</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3 030 000,00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Спорт высших достижений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Региональные проекты, входящие в состав национальных проектов</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1070000000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53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107P500000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Государственная поддержка организаций, входящих в систему спортивной подготовки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1103</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107P550810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249 959,74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Другие вопросы в области физической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1090400000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(МКУ "Центр по обеспечению деятельности учреждений сферы физ. культуры и спорта")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11 922 185,00</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Расходы на выплаты персоналу казенных учреждений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11 484 052,83</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Закупка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lastRenderedPageBreak/>
              <w:t>Иные закупки товаров, работ и услуг для обеспечения государственных (муниципальных) нужд</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1105</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1090470170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240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438 132,17</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СРЕДСТВА МАССОВОЙ ИНФОРМАЦИИ</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1200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Периодическая печать и издательства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Непрограммные направления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9900000000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Мероприятия непрограммных направлений деятельности органов местного самоуправления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9990000000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Непрограммные мероприятия</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9999900000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100,00</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Предоставление субсидий бюджетным, автономным учреждениям и иным некоммерческим организациям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600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14 999 172,84</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бюджетным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610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1 252 464,26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1 252 464,26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Субсидии автономным учреждениям</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1202</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9999970196</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620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13 746 708,58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13 746 708,58</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100,00</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rPr>
                <w:b/>
                <w:bCs/>
                <w:color w:val="000000"/>
                <w:sz w:val="18"/>
                <w:szCs w:val="18"/>
              </w:rPr>
            </w:pPr>
            <w:r w:rsidRPr="0043572B">
              <w:rPr>
                <w:b/>
                <w:bCs/>
                <w:color w:val="000000"/>
                <w:sz w:val="18"/>
                <w:szCs w:val="18"/>
              </w:rPr>
              <w:t>ОБСЛУЖИВАНИЕ ГОСУДАРСТВЕННОГО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1300</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94,51</w:t>
            </w:r>
          </w:p>
        </w:tc>
      </w:tr>
      <w:tr w:rsidR="0043572B" w:rsidRPr="0043572B" w:rsidTr="00283DBE">
        <w:trPr>
          <w:trHeight w:val="510"/>
        </w:trPr>
        <w:tc>
          <w:tcPr>
            <w:tcW w:w="1687" w:type="pct"/>
            <w:gridSpan w:val="2"/>
            <w:shd w:val="clear" w:color="auto" w:fill="auto"/>
            <w:vAlign w:val="center"/>
            <w:hideMark/>
          </w:tcPr>
          <w:p w:rsidR="0043572B" w:rsidRPr="0043572B" w:rsidRDefault="0043572B" w:rsidP="0043572B">
            <w:pPr>
              <w:outlineLvl w:val="0"/>
              <w:rPr>
                <w:color w:val="000000"/>
                <w:sz w:val="18"/>
                <w:szCs w:val="18"/>
              </w:rPr>
            </w:pPr>
            <w:r w:rsidRPr="0043572B">
              <w:rPr>
                <w:color w:val="000000"/>
                <w:sz w:val="18"/>
                <w:szCs w:val="18"/>
              </w:rPr>
              <w:t>Обслуживание государственного (муниципального) внутреннего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0"/>
              <w:rPr>
                <w:color w:val="000000"/>
                <w:sz w:val="18"/>
                <w:szCs w:val="18"/>
              </w:rPr>
            </w:pPr>
            <w:r w:rsidRPr="0043572B">
              <w:rPr>
                <w:color w:val="000000"/>
                <w:sz w:val="18"/>
                <w:szCs w:val="18"/>
              </w:rPr>
              <w:t>94,51</w:t>
            </w:r>
          </w:p>
        </w:tc>
      </w:tr>
      <w:tr w:rsidR="0043572B" w:rsidRPr="0043572B" w:rsidTr="00283DBE">
        <w:trPr>
          <w:trHeight w:val="765"/>
        </w:trPr>
        <w:tc>
          <w:tcPr>
            <w:tcW w:w="1687" w:type="pct"/>
            <w:gridSpan w:val="2"/>
            <w:shd w:val="clear" w:color="auto" w:fill="auto"/>
            <w:vAlign w:val="center"/>
            <w:hideMark/>
          </w:tcPr>
          <w:p w:rsidR="0043572B" w:rsidRPr="0043572B" w:rsidRDefault="0043572B" w:rsidP="0043572B">
            <w:pPr>
              <w:outlineLvl w:val="1"/>
              <w:rPr>
                <w:color w:val="000000"/>
                <w:sz w:val="18"/>
                <w:szCs w:val="18"/>
              </w:rPr>
            </w:pPr>
            <w:r w:rsidRPr="0043572B">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2000000000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1"/>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2"/>
              <w:rPr>
                <w:color w:val="000000"/>
                <w:sz w:val="18"/>
                <w:szCs w:val="18"/>
              </w:rPr>
            </w:pPr>
            <w:r w:rsidRPr="0043572B">
              <w:rPr>
                <w:color w:val="000000"/>
                <w:sz w:val="18"/>
                <w:szCs w:val="18"/>
              </w:rPr>
              <w:t>Комплексы процессных мероприятий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2090000000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2"/>
              <w:rPr>
                <w:color w:val="000000"/>
                <w:sz w:val="18"/>
                <w:szCs w:val="18"/>
              </w:rPr>
            </w:pPr>
            <w:r w:rsidRPr="0043572B">
              <w:rPr>
                <w:color w:val="000000"/>
                <w:sz w:val="18"/>
                <w:szCs w:val="18"/>
              </w:rPr>
              <w:t>94,51</w:t>
            </w:r>
          </w:p>
        </w:tc>
      </w:tr>
      <w:tr w:rsidR="0043572B" w:rsidRPr="0043572B" w:rsidTr="00283DBE">
        <w:trPr>
          <w:trHeight w:val="1020"/>
        </w:trPr>
        <w:tc>
          <w:tcPr>
            <w:tcW w:w="1687" w:type="pct"/>
            <w:gridSpan w:val="2"/>
            <w:shd w:val="clear" w:color="auto" w:fill="auto"/>
            <w:vAlign w:val="center"/>
            <w:hideMark/>
          </w:tcPr>
          <w:p w:rsidR="0043572B" w:rsidRPr="0043572B" w:rsidRDefault="0043572B" w:rsidP="0043572B">
            <w:pPr>
              <w:outlineLvl w:val="3"/>
              <w:rPr>
                <w:color w:val="000000"/>
                <w:sz w:val="18"/>
                <w:szCs w:val="18"/>
              </w:rPr>
            </w:pPr>
            <w:r w:rsidRPr="0043572B">
              <w:rPr>
                <w:color w:val="000000"/>
                <w:sz w:val="18"/>
                <w:szCs w:val="18"/>
              </w:rPr>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2090200000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3"/>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4"/>
              <w:rPr>
                <w:color w:val="000000"/>
                <w:sz w:val="18"/>
                <w:szCs w:val="18"/>
              </w:rPr>
            </w:pPr>
            <w:r w:rsidRPr="0043572B">
              <w:rPr>
                <w:color w:val="000000"/>
                <w:sz w:val="18"/>
                <w:szCs w:val="18"/>
              </w:rPr>
              <w:t>Процентные платежи по муниципальному долгу</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000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4"/>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5"/>
              <w:rPr>
                <w:color w:val="000000"/>
                <w:sz w:val="18"/>
                <w:szCs w:val="18"/>
              </w:rPr>
            </w:pPr>
            <w:r w:rsidRPr="0043572B">
              <w:rPr>
                <w:color w:val="000000"/>
                <w:sz w:val="18"/>
                <w:szCs w:val="18"/>
              </w:rPr>
              <w:t>Обслуживание государственного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700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5"/>
              <w:rPr>
                <w:color w:val="000000"/>
                <w:sz w:val="18"/>
                <w:szCs w:val="18"/>
              </w:rPr>
            </w:pPr>
            <w:r w:rsidRPr="0043572B">
              <w:rPr>
                <w:color w:val="000000"/>
                <w:sz w:val="18"/>
                <w:szCs w:val="18"/>
              </w:rPr>
              <w:t>94,51</w:t>
            </w:r>
          </w:p>
        </w:tc>
      </w:tr>
      <w:tr w:rsidR="0043572B" w:rsidRPr="0043572B" w:rsidTr="00283DBE">
        <w:trPr>
          <w:trHeight w:val="255"/>
        </w:trPr>
        <w:tc>
          <w:tcPr>
            <w:tcW w:w="1687" w:type="pct"/>
            <w:gridSpan w:val="2"/>
            <w:shd w:val="clear" w:color="auto" w:fill="auto"/>
            <w:vAlign w:val="center"/>
            <w:hideMark/>
          </w:tcPr>
          <w:p w:rsidR="0043572B" w:rsidRPr="0043572B" w:rsidRDefault="0043572B" w:rsidP="0043572B">
            <w:pPr>
              <w:outlineLvl w:val="6"/>
              <w:rPr>
                <w:color w:val="000000"/>
                <w:sz w:val="18"/>
                <w:szCs w:val="18"/>
              </w:rPr>
            </w:pPr>
            <w:r w:rsidRPr="0043572B">
              <w:rPr>
                <w:color w:val="000000"/>
                <w:sz w:val="18"/>
                <w:szCs w:val="18"/>
              </w:rPr>
              <w:t>Обслуживание муниципального долга</w:t>
            </w:r>
          </w:p>
        </w:tc>
        <w:tc>
          <w:tcPr>
            <w:tcW w:w="323"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1301</w:t>
            </w:r>
          </w:p>
        </w:tc>
        <w:tc>
          <w:tcPr>
            <w:tcW w:w="520"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2090220020</w:t>
            </w:r>
          </w:p>
        </w:tc>
        <w:tc>
          <w:tcPr>
            <w:tcW w:w="327" w:type="pct"/>
            <w:gridSpan w:val="2"/>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730</w:t>
            </w:r>
          </w:p>
        </w:tc>
        <w:tc>
          <w:tcPr>
            <w:tcW w:w="650"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275 476,16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260 356,16</w:t>
            </w:r>
          </w:p>
        </w:tc>
        <w:tc>
          <w:tcPr>
            <w:tcW w:w="585"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15 120,00</w:t>
            </w:r>
          </w:p>
        </w:tc>
        <w:tc>
          <w:tcPr>
            <w:tcW w:w="323" w:type="pct"/>
            <w:shd w:val="clear" w:color="auto" w:fill="auto"/>
            <w:noWrap/>
            <w:tcMar>
              <w:left w:w="0" w:type="dxa"/>
              <w:right w:w="0" w:type="dxa"/>
            </w:tcMar>
            <w:vAlign w:val="center"/>
            <w:hideMark/>
          </w:tcPr>
          <w:p w:rsidR="0043572B" w:rsidRPr="0043572B" w:rsidRDefault="0043572B" w:rsidP="0043572B">
            <w:pPr>
              <w:jc w:val="center"/>
              <w:outlineLvl w:val="6"/>
              <w:rPr>
                <w:color w:val="000000"/>
                <w:sz w:val="18"/>
                <w:szCs w:val="18"/>
              </w:rPr>
            </w:pPr>
            <w:r w:rsidRPr="0043572B">
              <w:rPr>
                <w:color w:val="000000"/>
                <w:sz w:val="18"/>
                <w:szCs w:val="18"/>
              </w:rPr>
              <w:t>94,51</w:t>
            </w:r>
          </w:p>
        </w:tc>
      </w:tr>
      <w:tr w:rsidR="0043572B" w:rsidRPr="0043572B" w:rsidTr="00283DBE">
        <w:trPr>
          <w:trHeight w:val="255"/>
        </w:trPr>
        <w:tc>
          <w:tcPr>
            <w:tcW w:w="2857" w:type="pct"/>
            <w:gridSpan w:val="8"/>
            <w:shd w:val="clear" w:color="auto" w:fill="auto"/>
            <w:noWrap/>
            <w:tcMar>
              <w:left w:w="0" w:type="dxa"/>
              <w:right w:w="0" w:type="dxa"/>
            </w:tcMar>
            <w:vAlign w:val="bottom"/>
            <w:hideMark/>
          </w:tcPr>
          <w:p w:rsidR="0043572B" w:rsidRPr="0043572B" w:rsidRDefault="0043572B" w:rsidP="0043572B">
            <w:pPr>
              <w:rPr>
                <w:b/>
                <w:bCs/>
                <w:color w:val="000000"/>
                <w:sz w:val="18"/>
                <w:szCs w:val="18"/>
              </w:rPr>
            </w:pPr>
            <w:r w:rsidRPr="0043572B">
              <w:rPr>
                <w:b/>
                <w:bCs/>
                <w:color w:val="000000"/>
                <w:sz w:val="18"/>
                <w:szCs w:val="18"/>
              </w:rPr>
              <w:t>ВСЕГО РАСХОДОВ:</w:t>
            </w:r>
          </w:p>
        </w:tc>
        <w:tc>
          <w:tcPr>
            <w:tcW w:w="650"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7 616 162 029,41</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7 347 252 701,35</w:t>
            </w:r>
          </w:p>
        </w:tc>
        <w:tc>
          <w:tcPr>
            <w:tcW w:w="585"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268 909 328,06</w:t>
            </w:r>
          </w:p>
        </w:tc>
        <w:tc>
          <w:tcPr>
            <w:tcW w:w="323" w:type="pct"/>
            <w:shd w:val="clear" w:color="auto" w:fill="auto"/>
            <w:noWrap/>
            <w:tcMar>
              <w:left w:w="0" w:type="dxa"/>
              <w:right w:w="0" w:type="dxa"/>
            </w:tcMar>
            <w:vAlign w:val="center"/>
            <w:hideMark/>
          </w:tcPr>
          <w:p w:rsidR="0043572B" w:rsidRPr="0043572B" w:rsidRDefault="0043572B" w:rsidP="0043572B">
            <w:pPr>
              <w:jc w:val="center"/>
              <w:rPr>
                <w:b/>
                <w:bCs/>
                <w:color w:val="000000"/>
                <w:sz w:val="18"/>
                <w:szCs w:val="18"/>
              </w:rPr>
            </w:pPr>
            <w:r w:rsidRPr="0043572B">
              <w:rPr>
                <w:b/>
                <w:bCs/>
                <w:color w:val="000000"/>
                <w:sz w:val="18"/>
                <w:szCs w:val="18"/>
              </w:rPr>
              <w:t>96,47</w:t>
            </w:r>
          </w:p>
        </w:tc>
      </w:tr>
    </w:tbl>
    <w:p w:rsidR="00770A22" w:rsidRDefault="00770A22"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p w:rsidR="00AC6F07" w:rsidRDefault="00AC6F07" w:rsidP="00AC255D">
      <w:pPr>
        <w:suppressAutoHyphens/>
        <w:jc w:val="both"/>
        <w:outlineLvl w:val="0"/>
        <w:rPr>
          <w:bCs/>
          <w:color w:val="FF0000"/>
          <w:sz w:val="26"/>
          <w:szCs w:val="24"/>
        </w:rPr>
      </w:pPr>
    </w:p>
    <w:tbl>
      <w:tblPr>
        <w:tblW w:w="52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668"/>
        <w:gridCol w:w="339"/>
        <w:gridCol w:w="228"/>
        <w:gridCol w:w="709"/>
        <w:gridCol w:w="22"/>
        <w:gridCol w:w="1114"/>
        <w:gridCol w:w="76"/>
        <w:gridCol w:w="631"/>
        <w:gridCol w:w="248"/>
        <w:gridCol w:w="1169"/>
        <w:gridCol w:w="1277"/>
        <w:gridCol w:w="1273"/>
        <w:gridCol w:w="675"/>
      </w:tblGrid>
      <w:tr w:rsidR="0043572B" w:rsidRPr="0043572B" w:rsidTr="004D28E3">
        <w:trPr>
          <w:trHeight w:val="1260"/>
        </w:trPr>
        <w:tc>
          <w:tcPr>
            <w:tcW w:w="1126" w:type="pct"/>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lastRenderedPageBreak/>
              <w:t> </w:t>
            </w:r>
          </w:p>
        </w:tc>
        <w:tc>
          <w:tcPr>
            <w:tcW w:w="463"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441" w:type="pct"/>
            <w:gridSpan w:val="3"/>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547"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404" w:type="pct"/>
            <w:gridSpan w:val="2"/>
            <w:tcBorders>
              <w:top w:val="nil"/>
              <w:left w:val="nil"/>
              <w:bottom w:val="nil"/>
              <w:right w:val="nil"/>
            </w:tcBorders>
            <w:shd w:val="clear" w:color="auto" w:fill="auto"/>
            <w:noWrap/>
            <w:vAlign w:val="center"/>
            <w:hideMark/>
          </w:tcPr>
          <w:p w:rsidR="0043572B" w:rsidRPr="0043572B" w:rsidRDefault="0043572B" w:rsidP="0043572B">
            <w:pPr>
              <w:rPr>
                <w:color w:val="000000"/>
              </w:rPr>
            </w:pPr>
            <w:r w:rsidRPr="0043572B">
              <w:rPr>
                <w:color w:val="000000"/>
              </w:rPr>
              <w:t> </w:t>
            </w:r>
          </w:p>
        </w:tc>
        <w:tc>
          <w:tcPr>
            <w:tcW w:w="2019" w:type="pct"/>
            <w:gridSpan w:val="4"/>
            <w:tcBorders>
              <w:top w:val="nil"/>
              <w:left w:val="nil"/>
              <w:bottom w:val="nil"/>
              <w:right w:val="nil"/>
            </w:tcBorders>
            <w:shd w:val="clear" w:color="auto" w:fill="auto"/>
            <w:vAlign w:val="center"/>
            <w:hideMark/>
          </w:tcPr>
          <w:p w:rsidR="00AC6F07" w:rsidRDefault="0043572B" w:rsidP="00AC6F07">
            <w:pPr>
              <w:ind w:left="352"/>
              <w:jc w:val="center"/>
              <w:rPr>
                <w:color w:val="000000"/>
                <w:sz w:val="26"/>
                <w:szCs w:val="26"/>
              </w:rPr>
            </w:pPr>
            <w:r w:rsidRPr="004D28E3">
              <w:rPr>
                <w:color w:val="000000"/>
                <w:sz w:val="26"/>
                <w:szCs w:val="26"/>
              </w:rPr>
              <w:t>Приложение 3</w:t>
            </w:r>
          </w:p>
          <w:p w:rsidR="00AC6F07" w:rsidRDefault="00AC6F07" w:rsidP="00AC6F07">
            <w:pPr>
              <w:ind w:left="352"/>
              <w:jc w:val="center"/>
              <w:rPr>
                <w:color w:val="000000"/>
                <w:sz w:val="26"/>
                <w:szCs w:val="26"/>
              </w:rPr>
            </w:pPr>
          </w:p>
          <w:p w:rsidR="0043572B" w:rsidRPr="004D28E3" w:rsidRDefault="0043572B" w:rsidP="007F069F">
            <w:pPr>
              <w:ind w:left="352"/>
              <w:jc w:val="center"/>
              <w:rPr>
                <w:color w:val="000000"/>
                <w:sz w:val="26"/>
                <w:szCs w:val="26"/>
              </w:rPr>
            </w:pPr>
            <w:r w:rsidRPr="004D28E3">
              <w:rPr>
                <w:color w:val="000000"/>
                <w:sz w:val="26"/>
                <w:szCs w:val="26"/>
              </w:rPr>
              <w:t xml:space="preserve">к проекту решения Думы </w:t>
            </w:r>
            <w:r w:rsidRPr="004D28E3">
              <w:rPr>
                <w:color w:val="000000"/>
                <w:sz w:val="26"/>
                <w:szCs w:val="26"/>
              </w:rPr>
              <w:br/>
              <w:t>Находкинского городс</w:t>
            </w:r>
            <w:r w:rsidR="00AC6F07">
              <w:rPr>
                <w:color w:val="000000"/>
                <w:sz w:val="26"/>
                <w:szCs w:val="26"/>
              </w:rPr>
              <w:t>кого округа</w:t>
            </w:r>
            <w:r w:rsidR="00AC6F07">
              <w:rPr>
                <w:color w:val="000000"/>
                <w:sz w:val="26"/>
                <w:szCs w:val="26"/>
              </w:rPr>
              <w:br/>
            </w:r>
          </w:p>
        </w:tc>
      </w:tr>
      <w:tr w:rsidR="0043572B" w:rsidRPr="0043572B" w:rsidTr="004D28E3">
        <w:trPr>
          <w:trHeight w:val="990"/>
        </w:trPr>
        <w:tc>
          <w:tcPr>
            <w:tcW w:w="5000" w:type="pct"/>
            <w:gridSpan w:val="14"/>
            <w:tcBorders>
              <w:top w:val="nil"/>
              <w:left w:val="nil"/>
              <w:bottom w:val="single" w:sz="4" w:space="0" w:color="auto"/>
              <w:right w:val="nil"/>
            </w:tcBorders>
            <w:shd w:val="clear" w:color="auto" w:fill="auto"/>
            <w:vAlign w:val="center"/>
            <w:hideMark/>
          </w:tcPr>
          <w:p w:rsidR="0043572B" w:rsidRPr="00AC6F07" w:rsidRDefault="0043572B" w:rsidP="00AC6F07">
            <w:pPr>
              <w:jc w:val="center"/>
              <w:rPr>
                <w:b/>
                <w:bCs/>
                <w:color w:val="000000"/>
                <w:sz w:val="26"/>
                <w:szCs w:val="26"/>
              </w:rPr>
            </w:pPr>
            <w:r w:rsidRPr="00AC6F07">
              <w:rPr>
                <w:b/>
                <w:bCs/>
                <w:color w:val="000000"/>
                <w:sz w:val="26"/>
                <w:szCs w:val="26"/>
              </w:rPr>
              <w:t>П</w:t>
            </w:r>
            <w:r w:rsidR="00AC6F07" w:rsidRPr="00AC6F07">
              <w:rPr>
                <w:b/>
                <w:bCs/>
                <w:color w:val="000000"/>
                <w:sz w:val="26"/>
                <w:szCs w:val="26"/>
              </w:rPr>
              <w:t>ОКАЗАТЕЛИ</w:t>
            </w:r>
            <w:r w:rsidRPr="00AC6F07">
              <w:rPr>
                <w:b/>
                <w:bCs/>
                <w:color w:val="000000"/>
                <w:sz w:val="26"/>
                <w:szCs w:val="26"/>
              </w:rPr>
              <w:br/>
              <w:t>расходов бюджета Находкинс</w:t>
            </w:r>
            <w:r w:rsidR="00AC6F07" w:rsidRPr="00AC6F07">
              <w:rPr>
                <w:b/>
                <w:bCs/>
                <w:color w:val="000000"/>
                <w:sz w:val="26"/>
                <w:szCs w:val="26"/>
              </w:rPr>
              <w:t xml:space="preserve">кого городского округа за 2024 </w:t>
            </w:r>
            <w:r w:rsidRPr="00AC6F07">
              <w:rPr>
                <w:b/>
                <w:bCs/>
                <w:color w:val="000000"/>
                <w:sz w:val="26"/>
                <w:szCs w:val="26"/>
              </w:rPr>
              <w:t xml:space="preserve">год </w:t>
            </w:r>
            <w:r w:rsidRPr="00AC6F07">
              <w:rPr>
                <w:b/>
                <w:bCs/>
                <w:color w:val="000000"/>
                <w:sz w:val="26"/>
                <w:szCs w:val="26"/>
              </w:rPr>
              <w:br/>
              <w:t>по ведомственной структуре расходов бюджетов</w:t>
            </w:r>
          </w:p>
        </w:tc>
      </w:tr>
      <w:tr w:rsidR="004D28E3" w:rsidRPr="00521EC5" w:rsidTr="004D28E3">
        <w:trPr>
          <w:trHeight w:val="765"/>
        </w:trPr>
        <w:tc>
          <w:tcPr>
            <w:tcW w:w="1433" w:type="pct"/>
            <w:gridSpan w:val="2"/>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Наименование показателя</w:t>
            </w:r>
          </w:p>
        </w:tc>
        <w:tc>
          <w:tcPr>
            <w:tcW w:w="261" w:type="pct"/>
            <w:gridSpan w:val="2"/>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Ведомство</w:t>
            </w:r>
          </w:p>
        </w:tc>
        <w:tc>
          <w:tcPr>
            <w:tcW w:w="326" w:type="pct"/>
            <w:tcBorders>
              <w:top w:val="single" w:sz="4" w:space="0" w:color="auto"/>
            </w:tcBorders>
            <w:shd w:val="clear" w:color="auto" w:fill="auto"/>
            <w:vAlign w:val="center"/>
            <w:hideMark/>
          </w:tcPr>
          <w:p w:rsidR="0043572B" w:rsidRPr="00521EC5" w:rsidRDefault="0043572B" w:rsidP="0043572B">
            <w:pPr>
              <w:jc w:val="center"/>
              <w:rPr>
                <w:color w:val="000000"/>
                <w:sz w:val="18"/>
                <w:szCs w:val="18"/>
              </w:rPr>
            </w:pPr>
            <w:r w:rsidRPr="00521EC5">
              <w:rPr>
                <w:color w:val="000000"/>
                <w:sz w:val="18"/>
                <w:szCs w:val="18"/>
              </w:rPr>
              <w:t>Раздел, подраздел</w:t>
            </w:r>
          </w:p>
        </w:tc>
        <w:tc>
          <w:tcPr>
            <w:tcW w:w="522"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Целевая статья</w:t>
            </w:r>
          </w:p>
        </w:tc>
        <w:tc>
          <w:tcPr>
            <w:tcW w:w="325"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Вид расходов</w:t>
            </w:r>
          </w:p>
        </w:tc>
        <w:tc>
          <w:tcPr>
            <w:tcW w:w="651" w:type="pct"/>
            <w:gridSpan w:val="2"/>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Уточненный бюджет 2024 года</w:t>
            </w:r>
          </w:p>
        </w:tc>
        <w:tc>
          <w:tcPr>
            <w:tcW w:w="587" w:type="pct"/>
            <w:tcBorders>
              <w:top w:val="single" w:sz="4" w:space="0" w:color="auto"/>
            </w:tcBorders>
            <w:shd w:val="clear" w:color="auto" w:fill="auto"/>
            <w:noWrap/>
            <w:tcMar>
              <w:left w:w="0" w:type="dxa"/>
              <w:right w:w="0" w:type="dxa"/>
            </w:tcMar>
            <w:vAlign w:val="center"/>
            <w:hideMark/>
          </w:tcPr>
          <w:p w:rsidR="008C1B7E" w:rsidRPr="00521EC5" w:rsidRDefault="0043572B" w:rsidP="0043572B">
            <w:pPr>
              <w:jc w:val="center"/>
              <w:rPr>
                <w:color w:val="000000"/>
                <w:sz w:val="18"/>
                <w:szCs w:val="18"/>
              </w:rPr>
            </w:pPr>
            <w:r w:rsidRPr="00521EC5">
              <w:rPr>
                <w:color w:val="000000"/>
                <w:sz w:val="18"/>
                <w:szCs w:val="18"/>
              </w:rPr>
              <w:t xml:space="preserve">Кассовое исполнение </w:t>
            </w:r>
          </w:p>
          <w:p w:rsidR="0043572B" w:rsidRPr="00521EC5" w:rsidRDefault="0043572B" w:rsidP="0043572B">
            <w:pPr>
              <w:jc w:val="center"/>
              <w:rPr>
                <w:color w:val="000000"/>
                <w:sz w:val="18"/>
                <w:szCs w:val="18"/>
              </w:rPr>
            </w:pPr>
            <w:r w:rsidRPr="00521EC5">
              <w:rPr>
                <w:color w:val="000000"/>
                <w:sz w:val="18"/>
                <w:szCs w:val="18"/>
              </w:rPr>
              <w:t>за 2024 год</w:t>
            </w:r>
          </w:p>
        </w:tc>
        <w:tc>
          <w:tcPr>
            <w:tcW w:w="585" w:type="pct"/>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color w:val="000000"/>
                <w:sz w:val="18"/>
                <w:szCs w:val="18"/>
              </w:rPr>
            </w:pPr>
            <w:r w:rsidRPr="00521EC5">
              <w:rPr>
                <w:color w:val="000000"/>
                <w:sz w:val="18"/>
                <w:szCs w:val="18"/>
              </w:rPr>
              <w:t>Отклонение</w:t>
            </w:r>
          </w:p>
        </w:tc>
        <w:tc>
          <w:tcPr>
            <w:tcW w:w="310" w:type="pct"/>
            <w:tcBorders>
              <w:top w:val="single" w:sz="4" w:space="0" w:color="auto"/>
            </w:tcBorders>
            <w:shd w:val="clear" w:color="auto" w:fill="auto"/>
            <w:noWrap/>
            <w:tcMar>
              <w:left w:w="0" w:type="dxa"/>
              <w:right w:w="0" w:type="dxa"/>
            </w:tcMar>
            <w:vAlign w:val="center"/>
            <w:hideMark/>
          </w:tcPr>
          <w:p w:rsidR="0043572B" w:rsidRPr="00521EC5" w:rsidRDefault="0043572B" w:rsidP="0043572B">
            <w:pPr>
              <w:jc w:val="center"/>
              <w:rPr>
                <w:sz w:val="18"/>
                <w:szCs w:val="18"/>
              </w:rPr>
            </w:pPr>
            <w:r w:rsidRPr="00521EC5">
              <w:rPr>
                <w:sz w:val="18"/>
                <w:szCs w:val="18"/>
              </w:rPr>
              <w:t>% исполнения</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администрация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851</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3 048 263 055,95</w:t>
            </w:r>
          </w:p>
        </w:tc>
        <w:tc>
          <w:tcPr>
            <w:tcW w:w="587" w:type="pct"/>
            <w:shd w:val="clear" w:color="auto" w:fill="auto"/>
            <w:noWrap/>
            <w:tcMar>
              <w:left w:w="0" w:type="dxa"/>
              <w:right w:w="0" w:type="dxa"/>
            </w:tcMar>
            <w:tcFitText/>
            <w:vAlign w:val="center"/>
            <w:hideMark/>
          </w:tcPr>
          <w:p w:rsidR="0043572B" w:rsidRPr="00521EC5" w:rsidRDefault="0043572B" w:rsidP="0043572B">
            <w:pPr>
              <w:jc w:val="center"/>
              <w:rPr>
                <w:b/>
                <w:bCs/>
                <w:color w:val="000000"/>
                <w:sz w:val="18"/>
                <w:szCs w:val="18"/>
              </w:rPr>
            </w:pPr>
            <w:r w:rsidRPr="00820BE3">
              <w:rPr>
                <w:b/>
                <w:bCs/>
                <w:color w:val="000000"/>
                <w:spacing w:val="15"/>
                <w:w w:val="98"/>
                <w:sz w:val="18"/>
                <w:szCs w:val="18"/>
              </w:rPr>
              <w:t>2 790 728 922,2</w:t>
            </w:r>
            <w:r w:rsidRPr="00820BE3">
              <w:rPr>
                <w:b/>
                <w:bCs/>
                <w:color w:val="000000"/>
                <w:w w:val="98"/>
                <w:sz w:val="18"/>
                <w:szCs w:val="18"/>
              </w:rPr>
              <w:t>1</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257 534 133,74</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91,55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610 930 608,24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593 829 740,15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17 100 868,09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97,20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высшего должностного лица субъекта Российской Федерации и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98,71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98,71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5 344 414,24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5 275 413,63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Глава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98,63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5 035 862,00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4 966 861,39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308 552,24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114 009 093,64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113 735 846,67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273 246,97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Судебная система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Осуществление </w:t>
            </w:r>
            <w:r w:rsidR="004D28E3" w:rsidRPr="00521EC5">
              <w:rPr>
                <w:color w:val="000000"/>
                <w:sz w:val="18"/>
                <w:szCs w:val="18"/>
              </w:rPr>
              <w:t>государственных полномочий</w:t>
            </w:r>
            <w:r w:rsidRPr="00521EC5">
              <w:rPr>
                <w:color w:val="000000"/>
                <w:sz w:val="18"/>
                <w:szCs w:val="18"/>
              </w:rPr>
              <w:t xml:space="preserve"> по составлению (изменению) списков кандидатов в присяжные заседатели федеральных судов общей юрисдикции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23"/>
        </w:trPr>
        <w:tc>
          <w:tcPr>
            <w:tcW w:w="1433" w:type="pct"/>
            <w:gridSpan w:val="2"/>
            <w:shd w:val="clear" w:color="auto" w:fill="auto"/>
            <w:vAlign w:val="center"/>
            <w:hideMark/>
          </w:tcPr>
          <w:p w:rsidR="0043572B" w:rsidRPr="00521EC5" w:rsidRDefault="0043572B" w:rsidP="004D28E3">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9999951200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Резервные фонды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Резервный фонд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Резервные средства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7 499 400,01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483 980 072,35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474 720 851,85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9 259 220,50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"Информатизация администрации Находкинского городского округа" на 2024-2030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0190100000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информатизации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0190126020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8 333 391,00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8 329 158,80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4 232,20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836 360,00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832 000,00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836 360,00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832 000,00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99,48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270 220,00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270 220,00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270 220,00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270 220,00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201 220,00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99,23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566 140,00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561 780,00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4 360,00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"Пропаганда государственной антикоррупционной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1990227060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2890100000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2890164080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17 345 000,00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17 345 000,00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2890194030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97,94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97,94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450 136 650,99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440 886 022,69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9 250 628,30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97,94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99,39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110 815 828,82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110 142 786,76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673 042,06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3 185 488,55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и обслуживание муниципальной казны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17 486 415,68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14 634 284,06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83,69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15 894 131,68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13 042 000,06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82,06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15 894 131,68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13 042 000,06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2 852 131,62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82,06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Оценка недвижимости, признание прав и регулирование отношений по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92,22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1 383 241,41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116 758,59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92,22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развития международного сотрудничества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2 870 799,00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1 201,00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рекламы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677 720,00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597 012,00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80 708,00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88,09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632 196,96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5 022 084,00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3 877 394,23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77,21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5 014 584,00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3 869 894,23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5 014 584,00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3 869 894,23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1 144 689,77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77,17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D28E3" w:rsidP="0043572B">
            <w:pPr>
              <w:outlineLvl w:val="5"/>
              <w:rPr>
                <w:color w:val="000000"/>
                <w:sz w:val="18"/>
                <w:szCs w:val="18"/>
              </w:rPr>
            </w:pPr>
            <w:r w:rsidRPr="00521EC5">
              <w:rPr>
                <w:color w:val="000000"/>
                <w:sz w:val="18"/>
                <w:szCs w:val="18"/>
              </w:rPr>
              <w:t>Мероприятия по</w:t>
            </w:r>
            <w:r w:rsidR="0043572B" w:rsidRPr="00521EC5">
              <w:rPr>
                <w:color w:val="000000"/>
                <w:sz w:val="18"/>
                <w:szCs w:val="18"/>
              </w:rPr>
              <w:t xml:space="preserve">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44,52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44,52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380 167,20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473 832,80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44,52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Выплаты почетным жителям города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38,40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38,40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55 440,00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38,40</w:t>
            </w: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233306">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Публичные нормативные выплаты гражданам несоциального характера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tcPr>
          <w:p w:rsidR="0043572B" w:rsidRPr="00521EC5" w:rsidRDefault="0043572B" w:rsidP="0043572B">
            <w:pPr>
              <w:jc w:val="center"/>
              <w:outlineLvl w:val="6"/>
              <w:rPr>
                <w:sz w:val="18"/>
                <w:szCs w:val="18"/>
              </w:rPr>
            </w:pP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45 668,00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97,17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3 645 400,00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3 148 242,13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86,36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3 645 400,00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3 148 242,13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86,36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2 335 143,66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1 837 985,79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497 157,87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78,71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1 310 256,34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1 310 256,34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перечислению взносов на капитальный ремонт муниципального жилищного фонда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10 407 650,61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10 400 958,17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6 692,44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полномочий Российской Федерации по государственной регистрации актов гражданского состояния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8 097 168,00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8 097 168,00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9999959300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мероприятия по ликвидации МУП "БСУ" города Находки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мероприятия по ликвидации МУП "Центр"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9999964042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(МУХУ)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156 781 632,34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155 962 265,79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819 366,55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99,48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103 884 410,34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103 524 513,07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359 897,27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103 884 410,34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103 524 513,07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359 897,27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51 659 292,00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51 199 822,72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459 469,28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51 659 292,00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51 199 822,72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459 469,28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100 657 026,30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99 738 357,63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918 668,67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99,09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100 213 797,98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99 295 881,31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917 916,67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100 213 797,98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99 295 881,31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917 916,67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421 450,00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420 698,00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421 450,00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420 698,00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отдельных государственных полномочий по созданию административных комиссий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отдельных государственных полномочий по государственному управлению охраной труда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2 416 067,00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2 416 067,00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полномочий Российской Федерации на государственную регистрацию актов гражданского состояния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1 826 060,30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1 151 022,15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63,03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907 955,26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232 917,11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25,65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907 955,26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232 917,11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675 038,15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25,65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софинансирование (резерв)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934 565,74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ОБОРОНА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0200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Мобилизационная подготовка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обеспечению мобилизационной готовности экономики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690 642,90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9 357,10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98,66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БЕЗОПАСНОСТЬ И ПРАВООХРАНИТЕЛЬНАЯ ДЕЯТЕЛЬНОСТЬ</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0300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138 776 910,78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138 588 114,68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188 796,10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99,86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Гражданская оборона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62 820 507,38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62 755 190,81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65 316,57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279 870,00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внедрению аппаратно-программного комплекса "Безопасный город"</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0990224040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62 245 807,38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62 180 520,81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65 286,57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334 200,00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99,04</w:t>
            </w:r>
          </w:p>
        </w:tc>
      </w:tr>
      <w:tr w:rsidR="004D28E3" w:rsidRPr="00521EC5" w:rsidTr="00FD0057">
        <w:trPr>
          <w:trHeight w:val="478"/>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(ГОиЧС)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33 713 163,13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33 698 194,37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14 968,76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31 932 513,65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31 932 223,77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31 932 513,65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31 932 223,77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289,88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1 757 434,48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1 742 755,60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14 678,88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1 757 434,48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1 742 755,60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14 678,88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(ЕДДС)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28 198 444,25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28 151 326,44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47 117,81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26 020 484,99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26 007 249,36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13 235,63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26 020 484,99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26 007 249,36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13 235,63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2 177 959,26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2 144 077,08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33 882,18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2 177 959,26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2 144 077,08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33 882,18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75 956 403,40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75 832 923,87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123 479,53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99,84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"Защита населения и территории Находкинского городского округа от чрезвычайных ситуаций на 2021-2025 годы "</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43 195 408,88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43 157 929,35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43 195 408,88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43 157 929,35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13 065 365,00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13 065 365,00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формирование материального резерва для ликвидации последствий ЧС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0990324060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0990400000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30 130 043,88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30 092 564,35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(Служба спасения)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30 130 043,88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30 092 564,35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37 479,53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27 921 422,38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27 908 431,63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12 990,75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27 921 422,38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27 908 431,63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12 990,75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2 160 660,50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2 136 171,72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24 488,78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2 160 660,50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2 136 171,72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24 488,78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0990470050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32 760 994,52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32 674 994,52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99,74</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9999923800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19 221 152,00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19 135 152,00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4590"/>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lastRenderedPageBreak/>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proofErr w:type="gramEnd"/>
            <w:r w:rsidRPr="00521EC5">
              <w:rPr>
                <w:color w:val="000000"/>
                <w:sz w:val="18"/>
                <w:szCs w:val="18"/>
              </w:rPr>
              <w:t xml:space="preserve"> и находившихся в пунктах временного размещения и питания, за счет средств резервного фонда Правительства Российской Федерации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0310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9999956940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ЭКОНОМИКА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0400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554 798 803,02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545 390 879,18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9 407 923,84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98,30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Сельское хозяйство и рыболовство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62,63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62,63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62,63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12 391 772,05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7 761 426,57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4 630 345,48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62,63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деятельности по обращению с животными без владельцев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336 900,00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278 747,88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82,74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277 247,88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335 400,00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277 247,88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58 152,12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82,66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отдельных государственных полномочий </w:t>
            </w:r>
            <w:proofErr w:type="gramStart"/>
            <w:r w:rsidRPr="00521EC5">
              <w:rPr>
                <w:color w:val="000000"/>
                <w:sz w:val="18"/>
                <w:szCs w:val="18"/>
              </w:rPr>
              <w:t>по организации мероприятий при осуществлении деятельности по обращению с животными без владельцев</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12 054 872,05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7 482 678,69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4 572 193,36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62,07</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5 208 000,00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3 086 043,14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2 121 956,86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59,26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5 208 000,00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3 086 043,14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2 121 956,86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59,26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6 846 472,05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4 396 235,55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2 450 236,50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64,21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6 846 472,05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4 396 235,55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2 450 236,50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64,21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Транспорт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55 469 883,08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Муниципальная программа "Создание условий для предоставления </w:t>
            </w:r>
            <w:r w:rsidR="004D28E3" w:rsidRPr="00521EC5">
              <w:rPr>
                <w:color w:val="000000"/>
                <w:sz w:val="18"/>
                <w:szCs w:val="18"/>
              </w:rPr>
              <w:t>транспортных</w:t>
            </w:r>
            <w:r w:rsidRPr="00521EC5">
              <w:rPr>
                <w:color w:val="000000"/>
                <w:sz w:val="18"/>
                <w:szCs w:val="18"/>
              </w:rPr>
              <w:t xml:space="preserve"> услуг населению и организация транспортного обслуживания населения на территории Находкинского городского округа на 2023-2024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Ведомственные проекты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3060000000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3065Г00000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w:t>
            </w:r>
            <w:r w:rsidR="004D28E3" w:rsidRPr="00521EC5">
              <w:rPr>
                <w:color w:val="000000"/>
                <w:sz w:val="18"/>
                <w:szCs w:val="18"/>
              </w:rPr>
              <w:t>,</w:t>
            </w:r>
            <w:r w:rsidRPr="00521EC5">
              <w:rPr>
                <w:color w:val="000000"/>
                <w:sz w:val="18"/>
                <w:szCs w:val="18"/>
              </w:rPr>
              <w:t xml:space="preserve">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3065Г97001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3065ГS2410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0408</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3 387,08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Дорожное хозяйство (дорожные фонды)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333 196 674,03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329 330 683,07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3 865 990,96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98,84</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330 768 375,99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326 902 385,03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3 865 990,96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98,83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Ведомственные проекты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0660000000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139 052 370,86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137 520 737,18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1 531 633,68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98,90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0665Г00000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139 052 370,86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137 520 737,18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1 531 633,68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98,90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Капитальный ремонт и ремонт автомобильных дорог общего пользования населенных пунктов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0665ГS2390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125 742 061,86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125 018 730,73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723 331,13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99,42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ремонт автомобильных дорог общего пользования местного назначения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93,93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93,93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0665ГД2390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13 310 309,00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12 502 006,45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808 302,55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93,93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191 716 005,13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189 381 647,85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191 716 005,13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189 381 647,85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98,78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Содержание автомобильных дорог общего пользования Находкинского городского округа и инженерных сооружений на них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подготовку и согласование </w:t>
            </w:r>
            <w:proofErr w:type="gramStart"/>
            <w:r w:rsidRPr="00521EC5">
              <w:rPr>
                <w:color w:val="000000"/>
                <w:sz w:val="18"/>
                <w:szCs w:val="18"/>
              </w:rPr>
              <w:t>планов обеспечения транспортной безопасности объектов транспортной инфраструктуры</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0690140090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0690164050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92 832 889,29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90 498 532,01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2 334 357,28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97,49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64 550 598,79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64 495 822,56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54 776,23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64 550 598,79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64 495 822,56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54 776,23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28 078 840,71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25 799 259,66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2 279 581,05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28 078 840,71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25 799 259,66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2 279 581,05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0690170197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2 428 298,04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2 428 298,04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0790283030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Связь и информатика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proofErr w:type="gramStart"/>
            <w:r w:rsidRPr="00521EC5">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roofErr w:type="gramEnd"/>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08912S2740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национальной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148 840 473,86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147 932 273,54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Дополнительный</w:t>
            </w:r>
            <w:proofErr w:type="gramEnd"/>
            <w:r w:rsidRPr="00521EC5">
              <w:rPr>
                <w:color w:val="000000"/>
                <w:sz w:val="18"/>
                <w:szCs w:val="18"/>
              </w:rPr>
              <w:t xml:space="preserve">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11902Д5057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82 116 110,56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82 116 110,56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благоустройство территорий, прилегающих к местам туристского показа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11904S2240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благоустройство территорий, прилегающих к местам туристского показа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11904Д2240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1300000000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"Финансовая поддержка субъектам малого и среднего предпринимательства"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1390262040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98,59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98,59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64 412 363,30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63 504 162,98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98,59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землеустройству и землепользованию</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обеспечение деятельности (оказание услуг, выполнение работ) муниципальных учреждений </w:t>
            </w:r>
            <w:r w:rsidR="004D28E3" w:rsidRPr="00521EC5">
              <w:rPr>
                <w:color w:val="000000"/>
                <w:sz w:val="18"/>
                <w:szCs w:val="18"/>
              </w:rPr>
              <w:t>(</w:t>
            </w:r>
            <w:r w:rsidRPr="00521EC5">
              <w:rPr>
                <w:color w:val="000000"/>
                <w:sz w:val="18"/>
                <w:szCs w:val="18"/>
              </w:rPr>
              <w:t>МКУ "УКС")</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63 812 363,30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62 904 162,98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908 200,32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98,58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47 046 375,56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46 305 738,34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740 637,22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47 046 375,56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46 305 738,34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740 637,22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98,43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16 653 191,74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16 485 700,64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167 491,10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16 653 191,74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16 485 700,64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167 491,10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87 796,00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87 724,00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ЖИЛИЩНО-КОММУНАЛЬНОЕ ХОЗЯЙСТВО</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0500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1 350 481 717,12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1 126 999 553,08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223 482 164,04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83,45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Жилищное хозяйство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77 896 562,91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67 026 610,40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86,05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62 792 613,40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62 792 613,40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62 792 613,40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62 792 613,40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в области жилищного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Содержание, ремонт и капитальный ремонт муниципального жилого фонда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0890141010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поддержку муниципальных программ по созданию условий для управления многоквартирными домами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08909S2330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"Капитальный ремонт многоквартирных домов"</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D28E3" w:rsidP="0043572B">
            <w:pPr>
              <w:outlineLvl w:val="5"/>
              <w:rPr>
                <w:color w:val="000000"/>
                <w:sz w:val="18"/>
                <w:szCs w:val="18"/>
              </w:rPr>
            </w:pPr>
            <w:r w:rsidRPr="00521EC5">
              <w:rPr>
                <w:color w:val="000000"/>
                <w:sz w:val="18"/>
                <w:szCs w:val="18"/>
              </w:rPr>
              <w:lastRenderedPageBreak/>
              <w:t>Субсидии</w:t>
            </w:r>
            <w:r w:rsidR="0043572B" w:rsidRPr="00521EC5">
              <w:rPr>
                <w:color w:val="000000"/>
                <w:sz w:val="18"/>
                <w:szCs w:val="18"/>
              </w:rPr>
              <w:t xml:space="preserve"> 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0891164093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28,03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28,03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28,03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15 103 949,51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4 233 997,00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10 869 952,51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28,03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12 839 049,51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3 690 937,00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9 148 112,51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28,75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12 839 049,51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3 690 937,00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9 148 112,51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28,75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2 264 900,00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543 060,00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1 721 840,00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23,98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99 621,00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29 224,00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70 397,00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29,34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2 165 279,00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513 836,00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1 651 443,00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23,73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Коммунальное хозяйство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809 749 939,30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601 753 866,21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207 996 073,09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74,31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295 787 657,36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295 787 657,03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технологическое присоединение к </w:t>
            </w:r>
            <w:r w:rsidR="004D28E3" w:rsidRPr="00521EC5">
              <w:rPr>
                <w:color w:val="000000"/>
                <w:sz w:val="18"/>
                <w:szCs w:val="18"/>
              </w:rPr>
              <w:t>инженерным</w:t>
            </w:r>
            <w:r w:rsidRPr="00521EC5">
              <w:rPr>
                <w:color w:val="000000"/>
                <w:sz w:val="18"/>
                <w:szCs w:val="18"/>
              </w:rPr>
              <w:t xml:space="preserve">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0790242080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31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r w:rsidR="004D28E3" w:rsidRPr="00521EC5">
              <w:rPr>
                <w:color w:val="000000"/>
                <w:sz w:val="18"/>
                <w:szCs w:val="18"/>
              </w:rPr>
              <w:t>) строительство</w:t>
            </w:r>
            <w:r w:rsidRPr="00521EC5">
              <w:rPr>
                <w:color w:val="000000"/>
                <w:sz w:val="18"/>
                <w:szCs w:val="18"/>
              </w:rPr>
              <w:t xml:space="preserve"> ПС 110/6 "Перевал" с заходами в г. Находка в районе ул. Перевальная</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161 127 661,29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161 127 660,96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07902R505С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513 372 281,94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305 376 209,18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207 996 072,76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59,48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513 372 281,94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305 376 209,18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207 996 072,76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59,48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в области 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322 743 363,68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119 691 585,47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203 051 778,21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37,09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Проектно-изыскательские работы по объектам теплоснабжения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19,46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19,46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08902S2270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199 375 604,76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38 795 611,99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160 579 992,77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19,46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70,03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70,03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08902S9505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81 845 553,54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57 319 588,15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24 525 965,39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70,03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55,78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55,78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08902S9605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39 906 450,88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22 260 630,83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17 645 820,05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55,78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08902Д2320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граждан твердым топливом"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граждан твердым топливом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08905S2620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"Строительство</w:t>
            </w:r>
            <w:r w:rsidR="004D28E3" w:rsidRPr="00521EC5">
              <w:rPr>
                <w:color w:val="000000"/>
                <w:sz w:val="18"/>
                <w:szCs w:val="18"/>
              </w:rPr>
              <w:t>,</w:t>
            </w:r>
            <w:r w:rsidRPr="00521EC5">
              <w:rPr>
                <w:color w:val="000000"/>
                <w:sz w:val="18"/>
                <w:szCs w:val="18"/>
              </w:rPr>
              <w:t xml:space="preserve"> реконструкция и капитальный ремонт ливнестоков</w:t>
            </w:r>
            <w:r w:rsidR="004D28E3" w:rsidRPr="00521EC5">
              <w:rPr>
                <w:color w:val="000000"/>
                <w:sz w:val="18"/>
                <w:szCs w:val="18"/>
              </w:rPr>
              <w:t>,</w:t>
            </w:r>
            <w:r w:rsidRPr="00521EC5">
              <w:rPr>
                <w:color w:val="000000"/>
                <w:sz w:val="18"/>
                <w:szCs w:val="18"/>
              </w:rPr>
              <w:t xml:space="preserve"> лестниц и подпорных стенок"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17 555 705,45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78,03</w:t>
            </w:r>
          </w:p>
        </w:tc>
      </w:tr>
      <w:tr w:rsidR="004D28E3" w:rsidRPr="00521EC5" w:rsidTr="004D28E3">
        <w:trPr>
          <w:trHeight w:val="3570"/>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lastRenderedPageBreak/>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w:t>
            </w:r>
            <w:r w:rsidR="004D28E3" w:rsidRPr="00521EC5">
              <w:rPr>
                <w:color w:val="000000"/>
                <w:sz w:val="18"/>
                <w:szCs w:val="18"/>
              </w:rPr>
              <w:t>ул. Дзержинского</w:t>
            </w:r>
            <w:r w:rsidRPr="00521EC5">
              <w:rPr>
                <w:color w:val="000000"/>
                <w:sz w:val="18"/>
                <w:szCs w:val="18"/>
              </w:rPr>
              <w:t xml:space="preserve"> д.1. ул. Комсомольская д.12а</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0890897007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w:t>
            </w:r>
            <w:r w:rsidR="004D28E3" w:rsidRPr="00521EC5">
              <w:rPr>
                <w:color w:val="000000"/>
                <w:sz w:val="18"/>
                <w:szCs w:val="18"/>
              </w:rPr>
              <w:t>ул. Дзержинского</w:t>
            </w:r>
            <w:r w:rsidRPr="00521EC5">
              <w:rPr>
                <w:color w:val="000000"/>
                <w:sz w:val="18"/>
                <w:szCs w:val="18"/>
              </w:rPr>
              <w:t xml:space="preserve"> д.1. ул. Комсомольская д.12а)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1,11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08908Д7007</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55 705,45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4 944 294,55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1,11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снабжения электрической энергией объектов жилищного фонда"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0891000000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144 776 766,73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144 776 766,73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08910R505С</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08910Д2720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Проектно-изыскательские работы по объектам теплоснабжения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9999942050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Благоустройство</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392 273 386,20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387 904 966,47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4 368 419,73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98,89</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76 888 655,00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75 207 971,70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1 680 683,30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97,81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0890000000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76 888 655,00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75 207 971,70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1 680 683,30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97,81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Комплексы процессных мероприятий "Организация, ремонт и строительство сетей наружного освещения"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0890600000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потребленной электроэнергии объектами наружного освещения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0890643080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41 579 463,00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40 243 362,34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1 336 100,66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96,79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0890700000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6 013 876,11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6 013 876,11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04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0890764094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FD0057">
        <w:trPr>
          <w:trHeight w:val="337"/>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"Строительство</w:t>
            </w:r>
            <w:r w:rsidR="004D28E3" w:rsidRPr="00521EC5">
              <w:rPr>
                <w:color w:val="000000"/>
                <w:sz w:val="18"/>
                <w:szCs w:val="18"/>
              </w:rPr>
              <w:t>,</w:t>
            </w:r>
            <w:r w:rsidRPr="00521EC5">
              <w:rPr>
                <w:color w:val="000000"/>
                <w:sz w:val="18"/>
                <w:szCs w:val="18"/>
              </w:rPr>
              <w:t xml:space="preserve"> реконструкция и капитальный ремонт ливнестоков</w:t>
            </w:r>
            <w:r w:rsidR="004D28E3" w:rsidRPr="00521EC5">
              <w:rPr>
                <w:color w:val="000000"/>
                <w:sz w:val="18"/>
                <w:szCs w:val="18"/>
              </w:rPr>
              <w:t>,</w:t>
            </w:r>
            <w:r w:rsidRPr="00521EC5">
              <w:rPr>
                <w:color w:val="000000"/>
                <w:sz w:val="18"/>
                <w:szCs w:val="18"/>
              </w:rPr>
              <w:t xml:space="preserve"> лестниц и подпорных стенок"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0890800000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29 295 315,89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28 950 733,25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344 582,64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98,82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Строительство, реконструкция, и капитальный ремонт ливнестоков, лестниц, подпорных стенок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17 465 072,01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17 123 504,96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341 567,05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98,04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12 352 997,48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12 051 073,06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301 924,42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12 352 997,48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12 051 073,06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301 924,42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5 112 074,53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5 072 431,90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39 642,63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5 112 074,53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5 072 431,90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39 642,63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99,22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объекту "Строительство участка ливневой канализации в г. Находка по ул. Макарова, 32"</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0890843113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11 248 688,25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11 245 672,66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3 015,59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157 422 636,28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155 362 636,28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98,69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 процессных мероприятий "Развитие сферы ритуальных услуг на территории Приморского края"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2110000000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2110100000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21101S2170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2 060 000,00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"Формирование комфортной городской среды"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217F200000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программ формирования современной городской среды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217F255550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Дополнительные </w:t>
            </w:r>
            <w:r w:rsidR="004D28E3" w:rsidRPr="00521EC5">
              <w:rPr>
                <w:color w:val="000000"/>
                <w:sz w:val="18"/>
                <w:szCs w:val="18"/>
              </w:rPr>
              <w:t>расходы</w:t>
            </w:r>
            <w:r w:rsidRPr="00521EC5">
              <w:rPr>
                <w:color w:val="000000"/>
                <w:sz w:val="18"/>
                <w:szCs w:val="18"/>
              </w:rPr>
              <w:t xml:space="preserve"> на реализацию программ формирования современной городской среды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217F2Д5550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2180000000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"Благоустройство территорий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2180100000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муниципальных программ по благоустройству территорий муниципальных образований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21801S2610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21801Д2610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26 184 428,17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26 184 428,17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территорий детских и спортивных площадок"</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2190127080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дворовых территорий"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w:t>
            </w:r>
            <w:proofErr w:type="gramStart"/>
            <w:r w:rsidRPr="00521EC5">
              <w:rPr>
                <w:color w:val="000000"/>
                <w:sz w:val="18"/>
                <w:szCs w:val="18"/>
              </w:rPr>
              <w:t>мероприятий планов социального развития центров экономического роста субъектов Российской</w:t>
            </w:r>
            <w:proofErr w:type="gramEnd"/>
            <w:r w:rsidRPr="00521EC5">
              <w:rPr>
                <w:color w:val="000000"/>
                <w:sz w:val="18"/>
                <w:szCs w:val="18"/>
              </w:rPr>
              <w:t xml:space="preserve"> Федерации, входящих в состав Дальневосточного федерального округ (Благоустройство дальневосточных дворов)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21902R505Ш</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"Благоустройство территорий Находкинского городского округа на 2021-2026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"Благоустройство и озеленение территорий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61 684 940,00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61 603 867,37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81 072,63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Озеленение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9 999 999,92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Текущее содержание скверов, видовых площадок, памятных мест и прогулочных зон</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18 371 307,38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18 290 234,83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81 072,55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Санитарная обрезка деревьев, валка аварийных деревьев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2590143100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2680000000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"Комплексное развитие сельских территорий"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2687Ф00000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2687ФL5762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2687ФД5762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99,41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99,41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92 047 154,92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91 500 491,12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546 663,80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99,41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Прочие мероприятия по благоустройству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Оказание услуг по сбору и вывозу навалов мусора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9 998 970,40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0,60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мест захоронения на воинском кладбище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9999943114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25 090 445,99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25 085 036,17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5 409,82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захоронению тел умерших (неопознанных и невостребованных)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36 286 364,77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35 745 111,39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541 253,38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98,51</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30 432 624,77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30 248 252,38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184 372,39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30 432 624,77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30 248 252,38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184 372,39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99,39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5 746 064,00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5 389 183,01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356 880,99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93,79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5 746 064,00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5 389 183,01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356 880,99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93,79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(Освещение и тротуар Спортивная 16 - Приморский б-р 5)</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(Комфортная пришкольная среда)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(Школьный сад-парк)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99999Д2751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жилищно-коммунального хозяйства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99,65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70 561 828,71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70 314 110,00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99,65</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69 547 433,79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69 299 715,08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247 718,71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99,64</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69 346 263,79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69 194 715,08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151 548,71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69 346 263,79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69 194 715,08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151 548,71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201 170,00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96 170,00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52,19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201 170,00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96 170,00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52,19</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0505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13 905 991,72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6 634 392,98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47,71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Общее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4 039 505,08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4 039 505,08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Выполнение работ по обследованию и инженерно-геологическим изысканиям земельного участка под строительство объекта "Школа - детский сад по ул. </w:t>
            </w:r>
            <w:proofErr w:type="gramStart"/>
            <w:r w:rsidRPr="00521EC5">
              <w:rPr>
                <w:color w:val="000000"/>
                <w:sz w:val="18"/>
                <w:szCs w:val="18"/>
              </w:rPr>
              <w:t>Красноармейской</w:t>
            </w:r>
            <w:proofErr w:type="gramEnd"/>
            <w:r w:rsidRPr="00521EC5">
              <w:rPr>
                <w:color w:val="000000"/>
                <w:sz w:val="18"/>
                <w:szCs w:val="18"/>
              </w:rPr>
              <w:t>"</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(Армейская полоса препятствий)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(Школьный плац)</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99999S2754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324 899,00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274 899,00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Молодежная политика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 "Комплексные меры по реализации молодежной политики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0550000000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0550100000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1 667 000,00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1 667 000,00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Проведение мероприятий </w:t>
            </w:r>
            <w:r w:rsidR="004D28E3" w:rsidRPr="00521EC5">
              <w:rPr>
                <w:color w:val="000000"/>
                <w:sz w:val="18"/>
                <w:szCs w:val="18"/>
              </w:rPr>
              <w:t>для детей</w:t>
            </w:r>
            <w:r w:rsidRPr="00521EC5">
              <w:rPr>
                <w:color w:val="000000"/>
                <w:sz w:val="18"/>
                <w:szCs w:val="18"/>
              </w:rPr>
              <w:t xml:space="preserve"> и молодежи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Стипендии главы Находкинского городского округа студентам и учащимся образовательных учреждений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0707</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0550125090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7 874 587,64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602 988,90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7,66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7 874 587,64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602 988,90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7,66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0550000000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0550100000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отдыха и оздоровления детей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0550122010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0,66</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0590800000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0,66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05908S2030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7 319 587,64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47 988,90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7 271 598,74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0,66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КУЛЬТУРА, КИНЕМАТОГРАФИЯ</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0800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lastRenderedPageBreak/>
              <w:t>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1 420 000,00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1 420 000,00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w:t>
            </w:r>
            <w:proofErr w:type="gramStart"/>
            <w:r w:rsidRPr="00521EC5">
              <w:rPr>
                <w:color w:val="000000"/>
                <w:sz w:val="18"/>
                <w:szCs w:val="18"/>
              </w:rPr>
              <w:t>Памятник Победы</w:t>
            </w:r>
            <w:proofErr w:type="gramEnd"/>
            <w:r w:rsidRPr="00521EC5">
              <w:rPr>
                <w:color w:val="000000"/>
                <w:sz w:val="18"/>
                <w:szCs w:val="18"/>
              </w:rPr>
              <w:t xml:space="preserve"> в Великой Отечественной войне 1941-1945гг."</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0290421105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135 382 351,40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135 335 939,30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46 412,10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21 221 821,24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21 221 739,90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65 813,46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65 813,46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81,34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21 156 007,78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21 156 007,78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20 503 147,78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20 503 147,78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652 860,00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652 860,00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Социальное обеспечение населения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14 962 725,36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Выплаты почетным жителям города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98,21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98,21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2 007 000,00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1 971 000,00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36 000,00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98,21</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31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392 791,00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391 725,36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1 065,64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95 535 219,60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95 525 954,48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"Обеспечение доступным жильем жителей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43 284 519,60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43 275 254,48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0790000000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43 284 519,60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43 275 254,48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99,98</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по обеспечению жильем молодых семей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07901L4970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0790300000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07903S2700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8 628 144,00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8 618 878,88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9 265,12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52 250 700,00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52 250 700,00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151 500,00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9999993210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социальной политики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0300000000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0390000000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"Финансовая поддержка социально ориентированным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0390100000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Субсидии социально ориентированным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0390161040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03901S2640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ФИЗИЧЕСКАЯ КУЛЬТУРА И СПОРТ</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226 867 500,83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226 840 487,10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Массовый 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226 867 500,83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226 840 487,10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223 837 500,83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223 810 487,10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223 837 500,83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223 810 487,10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10901S2230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223 042 000,83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223 014 987,10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27 013,73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Работы по благоустройству легкоатлетического манежа на территории стадиона "Водник"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1090323081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328 295,27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344,73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Выполнение работ по техническому обследованию объекта (трибун стадиона "</w:t>
            </w:r>
            <w:r w:rsidR="004D28E3" w:rsidRPr="00521EC5">
              <w:rPr>
                <w:color w:val="000000"/>
                <w:sz w:val="18"/>
                <w:szCs w:val="18"/>
              </w:rPr>
              <w:t>Водник" г</w:t>
            </w:r>
            <w:r w:rsidRPr="00521EC5">
              <w:rPr>
                <w:color w:val="000000"/>
                <w:sz w:val="18"/>
                <w:szCs w:val="18"/>
              </w:rPr>
              <w:t>. Находка)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1090327112</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56 428 113,98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1090397010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Развитие спортивной инфраструктуры, находящейся в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10903S2680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19 007 643,97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18 980 974,97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99,86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18 983 643,97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18 956 974,97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10903Д2680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18 983 643,97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18 956 974,97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26 669,00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99,86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8 895 834,52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8 895 834,52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Бюджетные инвестиции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10903Д7010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("Спорт - норма жизни!")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99999S2361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СРЕДСТВА МАССОВОЙ ИНФОРМАЦИИ</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1200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Периодическая печать и издательства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1 252 464,26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1 252 464,26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851</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13 746 708,58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13 746 708,58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Дума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853</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53 896 016,64</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53 877 499,12</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51 088 610,64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51 070 093,12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51 088 610,64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51 070 093,12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115 115,00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115 115,00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115 115,00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115 115,00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14 190,00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100 925,00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99,96</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50 973 495,64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50 954 978,12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18 517,52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99,96</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Председатель Думы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37 729 911,00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37 729 607,86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34 865 511,00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2 864 096,86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2 864 096,86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303,14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Депутаты Думы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99,78</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8 152 791,05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8 134 576,67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18 214,38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28 650,00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28 650,00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28 650,00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28 650,00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lastRenderedPageBreak/>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2 778 756,00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2 778 756,00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534 876,00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534 876,00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853</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2 243 880,00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2 243 880,00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"КОНТРОЛЬНО-СЧЕТНАЯ ПАЛАТА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854</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22 843 601,51</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22 841 549,51</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2 052,00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22 589 185,51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22 588 485,51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22 589 185,51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22 588 485,51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18 145,00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22 571 040,51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22 570 340,51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6 090 376,57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6 090 376,57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5 164 888,03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894 488,54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Руководитель контрольно-счетной палаты Находкинского городского округа и его заместители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9 162 069,14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9 161 369,14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Аудиторы Контрольно-счетной палаты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74 648,00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98,22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74 648,00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98,22</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Муниципальная программа "Развитие муниципальной службы в администрации Находкинского городского округа на 2023-2027 </w:t>
            </w:r>
            <w:r w:rsidRPr="00521EC5">
              <w:rPr>
                <w:color w:val="000000"/>
                <w:sz w:val="18"/>
                <w:szCs w:val="18"/>
              </w:rPr>
              <w:lastRenderedPageBreak/>
              <w:t>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lastRenderedPageBreak/>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w:t>
            </w:r>
            <w:r w:rsidR="004D28E3" w:rsidRPr="00521EC5">
              <w:rPr>
                <w:color w:val="000000"/>
                <w:sz w:val="18"/>
                <w:szCs w:val="18"/>
              </w:rPr>
              <w:t>и повышения</w:t>
            </w:r>
            <w:r w:rsidRPr="00521EC5">
              <w:rPr>
                <w:color w:val="000000"/>
                <w:sz w:val="18"/>
                <w:szCs w:val="18"/>
              </w:rPr>
              <w:t xml:space="preserve">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86,48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86,48</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86,48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8 648,00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1 352,00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86,48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организацию профессиональной подготовки, переподготовки и </w:t>
            </w:r>
            <w:r w:rsidR="004D28E3" w:rsidRPr="00521EC5">
              <w:rPr>
                <w:color w:val="000000"/>
                <w:sz w:val="18"/>
                <w:szCs w:val="18"/>
              </w:rPr>
              <w:t>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Пенсионное обеспечение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 xml:space="preserve">Непрограммные направления деятельности органов местного </w:t>
            </w:r>
            <w:r w:rsidRPr="00521EC5">
              <w:rPr>
                <w:color w:val="000000"/>
                <w:sz w:val="18"/>
                <w:szCs w:val="18"/>
              </w:rPr>
              <w:lastRenderedPageBreak/>
              <w:t>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lastRenderedPageBreak/>
              <w:t>854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lastRenderedPageBreak/>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Доплата к пенсиям муниципальных служащих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9999925010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178 416,00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Управление опеки и попечительства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856</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65 044 548,23</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62 953 053,76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96,78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Исполнение судебных актов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0113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27 300,00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48 225,00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64 969 023,23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62 877 528,76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96,78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95,83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95,83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95,83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95,83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50 105 199,58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48 013 705,11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2 091 494,47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95,83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577 022,43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22 977,57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96,17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577 022,43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22 977,57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96,17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49 505 199,58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47 436 682,68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2 068 516,90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95,82</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49 055 199,58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46 986 682,68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2 068 516,90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95,78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социальной политики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14 863 823,65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14 863 823,65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657 965,65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Осуществление государственных полномочий по опеке и попечительству в отношении несовершеннолетних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14 205 858,00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14 205 858,00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856</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9999993160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"Централизованная бухгалтерия муниципальных учреждений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857</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607 512 835,40</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607 457 556,40</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55 279,00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Дополнительное образование детей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150 912 702,05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150 905 120,33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591 136,00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"Поддержка творческой деятельности в сфере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Развитие и поддержка одаренных детей в области культуры и искусства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0290321010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150 163 566,05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150 155 984,33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7 581,72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65 797,07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5 317 183,57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144 780 584,48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144 773 003,69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7 580,79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КУЛЬТУРА, КИНЕМАТОГРАФИЯ</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0800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456 600 133,35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456 552 436,07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47 697,28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407 465 049,93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407 417 491,02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404 036 455,83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403 988 896,92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"Культурная среда"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027A100000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Техническое оснащение муниципальных музеев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027A155900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401 994 377,14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401 946 818,23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47 558,91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37 138 530,57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37 138 478,64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14 579 180,00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14 579 128,07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14 579 180,00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14 579 128,07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9 949 948,07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51,93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4 629 180,00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4 629 180,00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6 510 042,40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6 510 042,40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0290197005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15 189 957,60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15 189 957,60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Поддержка творческой деятельности и техническое оснащение детских и кукольных театров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02901L5170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"Проведение социально-значимых культурно-массовых мероприятий"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3 386 500,00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3 385 620,30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посвященные знаменательным датам истории России, Приморского края и города Находки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проведения культурных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Организация и проведение городских культурно-массовых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0290221050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3 018 687,00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3 017 807,30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879,70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0290421040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361 415 346,57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361 368 719,29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46 627,28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Комплектование книжных фондов библиотек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0290521020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793 557,00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793 556,04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793 557,00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793 556,04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420 811,00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420 810,80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372 746,00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372 745,24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3 513 687,97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3 513 687,04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3 513 687,97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3 513 687,04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1 959 024,97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1 959 024,04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0,93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1 554 663,00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1 554 663,00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209 477 110,56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209 470 105,53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7 005,03</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34 447 890,19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34 418 530,74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29 359,45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81 408 424,65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81 402 466,89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5 957,76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(театры)</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29 358 275,17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29 353 972,02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4 303,15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Комплектование книжных фондов и обеспечение информационно-техническим оборудованием библиотек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02905S2540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3 428 594,10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3 428 594,10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проведение мероприятий социальной направленности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9999920121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2 478 594,10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2 478 594,10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2 478 594,10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2 478 594,10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1 671 957,90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1 671 957,90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806 636,20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806 636,20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культуры, кинематографии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культуры в Находкинском городском округе" на 2019 - 2026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0200000000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0290000000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деятельности бюджетных</w:t>
            </w:r>
            <w:r w:rsidR="004D28E3" w:rsidRPr="00521EC5">
              <w:rPr>
                <w:color w:val="000000"/>
                <w:sz w:val="18"/>
                <w:szCs w:val="18"/>
              </w:rPr>
              <w:t>,</w:t>
            </w:r>
            <w:r w:rsidRPr="00521EC5">
              <w:rPr>
                <w:color w:val="000000"/>
                <w:sz w:val="18"/>
                <w:szCs w:val="18"/>
              </w:rPr>
              <w:t xml:space="preserve"> автономных и казенных учреждений в области культуры"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0290500000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49 135 083,42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49 134 945,05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13 793 922,12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13 793 783,75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597 231,00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597 092,63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597 231,00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597 092,63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138,37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99,98</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857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0804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0290570190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"Центр экономического планирования и финансирования муниципальных образовательных учреждений"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874</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3 524 929 533,74</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3 515 896 456,06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9 033 077,68</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99,74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3 479 345 657,74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3 470 533 715,13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8 811 942,61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99,75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Дошкольное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1 249 619 629,96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1 249 526 217,78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1 246 762 789,96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1 246 669 377,78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0510000000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1 214 482 057,84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1 214 388 645,66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0510100000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1 052 497 091,89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1 052 403 679,71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0510170130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344 822 039,89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344 728 627,71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93 412,18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99,97</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0510193070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инфраструктуры системы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0510200000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161 984 965,95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161 984 965,95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204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0510297003</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32 280 732,12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32 280 732,12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26 984 813,12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26 984 813,12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6 219 345,76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20 235 467,36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5 295 919,00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lastRenderedPageBreak/>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2 856 840,00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Общее образование</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2 053 120 231,82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2 047 656 248,91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5 463 982,91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2 044 903 710,82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2 039 444 737,91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5 458 972,91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99,73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1 853 309 908,04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1 850 056 075,33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3 253 832,71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99,82</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1 580 491 654,24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1 577 274 626,95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3 217 027,29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99,80</w:t>
            </w:r>
          </w:p>
        </w:tc>
      </w:tr>
      <w:tr w:rsidR="004D28E3" w:rsidRPr="00521EC5" w:rsidTr="004D28E3">
        <w:trPr>
          <w:trHeight w:val="255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117 180,00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117 180,00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0520150500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1 015 560,00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1 015 560,00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74 629 620,00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71 421 753,52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3 207 866,48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95,70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74 629 620,00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71 421 753,52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3 207 866,48</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95,70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6 524 184,00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6 041 326,26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482 857,74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0520153030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68 105 436,00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65 380 427,26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2 725 008,74</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346 445 569,24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346 436 408,43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346 445 569,24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346 436 408,43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29 978 931,35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29 978 931,35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316 466 637,89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316 457 477,08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9 160,81</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86 904 000,00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86 904 000,00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0520193060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1 063 544 673,00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1 063 544 673,00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05201S2810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инфраструктуры системы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272 818 253,80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272 781 448,38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36 805,42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96,87</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96,87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0520270200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1 175 944,50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1 139 139,10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36 805,40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96,87</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271 642 309,30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271 642 309,28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271 642 309,30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271 642 309,28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7 229 736,20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7 229 736,20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0520297004</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264 412 573,10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264 412 573,08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0,02</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"Патриотическое воспитание граждан Российской Федерации"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057EВ00000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874 586,58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874 586,58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057EВ51790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9 835 197,42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9 835 197,42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180 884 018,78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178 678 878,58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2 205 140,20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98,78</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41 199 775,58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41 199 775,58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3 766 225,97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3 766 225,97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3 766 225,97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3 766 225,97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252 085,00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252 085,00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3 514 140,97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3 514 140,97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37 433 549,61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37 433 549,61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37 433 549,61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37 433 549,61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2 620 828,60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2 620 828,60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34 812 721,01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34 812 721,01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5 362 653,20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5 362 653,00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339 010,00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339 010,00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5 023 643,20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5 023 643,00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бесплатного питания</w:t>
            </w:r>
            <w:r w:rsidR="004D28E3" w:rsidRPr="00521EC5">
              <w:rPr>
                <w:color w:val="000000"/>
                <w:sz w:val="18"/>
                <w:szCs w:val="18"/>
              </w:rPr>
              <w:t>,</w:t>
            </w:r>
            <w:r w:rsidRPr="00521EC5">
              <w:rPr>
                <w:color w:val="000000"/>
                <w:sz w:val="18"/>
                <w:szCs w:val="18"/>
              </w:rPr>
              <w:t xml:space="preserve"> обучающихся в муниципальных общеобразовательных организациях</w:t>
            </w:r>
            <w:r w:rsidR="004D28E3" w:rsidRPr="00521EC5">
              <w:rPr>
                <w:color w:val="000000"/>
                <w:sz w:val="18"/>
                <w:szCs w:val="18"/>
              </w:rPr>
              <w:t>,</w:t>
            </w:r>
            <w:r w:rsidRPr="00521EC5">
              <w:rPr>
                <w:color w:val="000000"/>
                <w:sz w:val="18"/>
                <w:szCs w:val="18"/>
              </w:rPr>
              <w:t xml:space="preserve"> за счет средств </w:t>
            </w:r>
            <w:r w:rsidR="004D28E3" w:rsidRPr="00521EC5">
              <w:rPr>
                <w:color w:val="000000"/>
                <w:sz w:val="18"/>
                <w:szCs w:val="18"/>
              </w:rPr>
              <w:t>вышестоящих</w:t>
            </w:r>
            <w:r w:rsidRPr="00521EC5">
              <w:rPr>
                <w:color w:val="000000"/>
                <w:sz w:val="18"/>
                <w:szCs w:val="18"/>
              </w:rPr>
              <w:t xml:space="preserve"> бюджетов"</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0590700000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134 321 590,00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132 116 450,00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98,36</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2 655 000,00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2 655 000,00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0590793150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24 592 090,00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24 592 090,00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lastRenderedPageBreak/>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107 074 500,00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104 869 360,00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97,94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107 074 500,00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104 869 360,00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2 205 140,00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8 675 000,00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8 546 200,00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128 800,00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98,52</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05907R3040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98 399 500,00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96 323 160,00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2 076 340,00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97,89</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99,94</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8 216 521,00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8 211 511,00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99,94</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34 866,00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29 856,00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85,63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34 866,00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29 856,00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85,63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12 450,00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7 440,00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5 010,00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59,76</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22 416,00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22 416,00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proofErr w:type="gramStart"/>
            <w:r w:rsidRPr="00521EC5">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4 381 655,00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4 381 655,00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4 381 655,00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4 381 655,00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368 034,57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368 034,57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4 013 620,43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4 013 620,43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3 800 000,00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Дополнительное образование детей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103 818 685,74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103 811 463,08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103 818 685,74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103 811 463,08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"Реализация образовательных программ общего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0520170140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2 745 953,55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дополнительного образования на 2020-2024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0530000000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образовательных программ дополнительного образования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0530100000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99,99</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99 073 328,24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99 066 105,58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99,99</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183 012,25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175 789,59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96,05</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0530170150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183 012,25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175 789,59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7 222,66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96,05</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1 999 403,95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1 999 403,95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1 460 210,20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1 460 210,20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249 640,00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0590227030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1 210 570,20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539 193,75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образования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72 787 110,22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69 539 785,36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3 247 324,86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95,54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72 787 110,22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69 539 785,36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3 247 324,86</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95,54</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0520000000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96,13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"Реализация мероприятий по организации отдыха и оздоровления детей"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0520300000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96,13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22 499 854,24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21 629 395,57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96,13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11 600 359,83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10 729 901,16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92,50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881 710,45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881 710,45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0520393080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10 718 649,38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9 848 190,71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870 458,67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91,88</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 "Развитие и поддержка педагогических кадров"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0540000000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 xml:space="preserve">Комплекс процессных мероприятий "Развитие кадрового потенциала системы </w:t>
            </w:r>
            <w:r w:rsidR="004D28E3" w:rsidRPr="00521EC5">
              <w:rPr>
                <w:color w:val="000000"/>
                <w:sz w:val="18"/>
                <w:szCs w:val="18"/>
              </w:rPr>
              <w:t>дошкольного, общего</w:t>
            </w:r>
            <w:r w:rsidRPr="00521EC5">
              <w:rPr>
                <w:color w:val="000000"/>
                <w:sz w:val="18"/>
                <w:szCs w:val="18"/>
              </w:rPr>
              <w:t xml:space="preserve"> и дополнительного образования"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0540100000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мероприятий в области образования (</w:t>
            </w:r>
            <w:r w:rsidR="004D28E3" w:rsidRPr="00521EC5">
              <w:rPr>
                <w:color w:val="000000"/>
                <w:sz w:val="18"/>
                <w:szCs w:val="18"/>
              </w:rPr>
              <w:t>конкурсы, смотры</w:t>
            </w:r>
            <w:r w:rsidRPr="00521EC5">
              <w:rPr>
                <w:color w:val="000000"/>
                <w:sz w:val="18"/>
                <w:szCs w:val="18"/>
              </w:rPr>
              <w:t>, фестивали, соревнования</w:t>
            </w:r>
            <w:r w:rsidR="004D28E3" w:rsidRPr="00521EC5">
              <w:rPr>
                <w:color w:val="000000"/>
                <w:sz w:val="18"/>
                <w:szCs w:val="18"/>
              </w:rPr>
              <w:t>)</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0540122020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49 850 137,98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47 473 271,79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95,23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49 613 347,98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47 236 481,79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95,21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33 743 875,00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31 367 008,81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2 376 866,19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92,96</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32 323 991,00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29 947 185,01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2 376 805,99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92,65</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32 323 991,00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29 947 185,01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2 376 805,99</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92,65</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1 398 823,80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1 398 884,00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1 398 823,80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60,20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бюджетные ассигнования</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Уплата налогов, сборов и иных платежей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850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0590170120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"Охрана труда"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236 790,00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236 790,00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236 790,00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236 790,00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бюджетным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0709</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0590427020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42 500,00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СОЦИАЛЬНАЯ ПОЛИТИКА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45 583 876,00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45 362 740,93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Социальное обеспечение населения</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20 164 186,00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20 164 186,00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"Современная школа"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057E100000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057E193140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171 786,00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171 786,00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229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 xml:space="preserve">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w:t>
            </w:r>
            <w:r w:rsidR="004D28E3" w:rsidRPr="00521EC5">
              <w:rPr>
                <w:color w:val="000000"/>
                <w:sz w:val="18"/>
                <w:szCs w:val="18"/>
              </w:rPr>
              <w:t>школа» по</w:t>
            </w:r>
            <w:r w:rsidRPr="00521EC5">
              <w:rPr>
                <w:color w:val="000000"/>
                <w:sz w:val="18"/>
                <w:szCs w:val="18"/>
              </w:rPr>
              <w:t xml:space="preserve">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9999924100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Выплата компенсации расходов, связанных с целевой подготовкой кадров</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9999927101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9999927116</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360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Охрана семьи и детства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99,13</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образования в Находкинском городском округе" на 2020 - 2024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0500000000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99,13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0590000000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99,13</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0590600000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99,13</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Социальное обеспечение и иные выплаты населению</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99,13</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Публичные нормативные социальные выплаты гражданам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874</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1004</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0590693090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25 419 690,00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25 198 554,93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221 135,07</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99,13</w:t>
            </w:r>
          </w:p>
        </w:tc>
      </w:tr>
      <w:tr w:rsidR="004D28E3" w:rsidRPr="00521EC5" w:rsidTr="004A740A">
        <w:trPr>
          <w:trHeight w:val="52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казённое учреждение "Центр по обеспечению деятельности учреждений сферы физической культуры и спорта"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875</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188 027 230,15</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188 027 230,15</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ФИЗИЧЕСКАЯ КУЛЬТУРА И СПОРТ</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188 027 230,15</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188 027 230,15</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Физическая культура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15 970 832,67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15 970 832,67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15 551 832,67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15 551 832,67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Проведение городских физкультурных и спортивных мероприятий</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1090123060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8 260,00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62 820,00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140 340,00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419 000,00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Массовый спорт</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159 884 252,74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159 884 252,74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159 110 941,70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159 110 941,70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159 110 941,70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159 110 941,70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lastRenderedPageBreak/>
              <w:t>Комплекс процессных мероприятий "Организация спортивно-массовой и физкультурно-оздоровительной работы с населением"</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159 064 861,70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159 064 861,70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пожарной безопасности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263 630,00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185 590,00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профилактике терроризма и экстремизма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1090127030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1 334 230,00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1090170161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Организации физкультурно-спортивной работы по месту жительства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10901S2190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10901S2520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Разработка и экспертиза проектно-сметной документации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1090327080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46 080,00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9999924031</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Спорт высших достижений</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Региональные проекты, входящие в состав национальных проектов</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1070000000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78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107P500000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Государственная поддержка организаций, входящих в систему спортивной подготовки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Субсидии автономным учреждениям</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1103</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107P550810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физической культуры и спорта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1090400000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на обеспечение деятельности (оказание услуг, выполнение работ) муниципальных учреждений (МКУ "Центр по обеспечению деятельности учреждений сферы </w:t>
            </w:r>
            <w:r w:rsidR="004D28E3" w:rsidRPr="00521EC5">
              <w:rPr>
                <w:color w:val="000000"/>
                <w:sz w:val="18"/>
                <w:szCs w:val="18"/>
              </w:rPr>
              <w:t>физ. культуры</w:t>
            </w:r>
            <w:r w:rsidRPr="00521EC5">
              <w:rPr>
                <w:color w:val="000000"/>
                <w:sz w:val="18"/>
                <w:szCs w:val="18"/>
              </w:rPr>
              <w:t xml:space="preserve"> и спорта")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875</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1090470170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МУНИЦИПАЛЬНОЕ КАЗЕННОЕ УЧРЕЖДЕНИЕ "ДЕПАРТАМЕНТ АРХИТЕКТУРЫ, ГРАДОСТРОИТЕЛЬСТВА И ЗЕМЛЕПОЛЬЗОВАНИЯ ГОРОДА НАХОДКА"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877</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НАЦИОНАЛЬНАЯ ЭКОНОМИКА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0400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Другие вопросы в области национальной экономики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Непрограммные направления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9900000000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9990000000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Непрограммные мероприятия</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9999900000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казенных учреждений</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110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877</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0412</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9999970195</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rPr>
                <w:b/>
                <w:bCs/>
                <w:color w:val="000000"/>
                <w:sz w:val="18"/>
                <w:szCs w:val="18"/>
              </w:rPr>
            </w:pPr>
            <w:r w:rsidRPr="00521EC5">
              <w:rPr>
                <w:b/>
                <w:bCs/>
                <w:color w:val="000000"/>
                <w:sz w:val="18"/>
                <w:szCs w:val="18"/>
              </w:rPr>
              <w:t>Финансовое управление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992</w:t>
            </w:r>
          </w:p>
        </w:tc>
        <w:tc>
          <w:tcPr>
            <w:tcW w:w="326" w:type="pct"/>
            <w:shd w:val="clear" w:color="auto" w:fill="auto"/>
            <w:vAlign w:val="center"/>
            <w:hideMark/>
          </w:tcPr>
          <w:p w:rsidR="0043572B" w:rsidRPr="00521EC5" w:rsidRDefault="0043572B" w:rsidP="0043572B">
            <w:pPr>
              <w:jc w:val="center"/>
              <w:rPr>
                <w:b/>
                <w:bCs/>
                <w:color w:val="000000"/>
                <w:sz w:val="18"/>
                <w:szCs w:val="18"/>
              </w:rPr>
            </w:pPr>
            <w:r w:rsidRPr="00521EC5">
              <w:rPr>
                <w:b/>
                <w:bCs/>
                <w:color w:val="000000"/>
                <w:sz w:val="18"/>
                <w:szCs w:val="18"/>
              </w:rPr>
              <w:t>0000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37 148 687,53</w:t>
            </w:r>
          </w:p>
        </w:tc>
        <w:tc>
          <w:tcPr>
            <w:tcW w:w="587"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36 973 913,88</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174 773,65</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99,53</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ОБЩЕГОСУДАРСТВЕННЫЕ ВОПРОСЫ</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0100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36 869 211,37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36 709 557,72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36 869 211,37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36 709 557,72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lastRenderedPageBreak/>
              <w:t>Муниципальная программа "Развитие муниципальной службы в администрации Находкинского городского округа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1600000000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1690000000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1690200000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Диспансеризация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1690227020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127 165,00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36 742 046,37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36 582 392,72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99,57</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36 742 046,37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36 582 392,72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99,57</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33 252 996,37</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33 093 342,72</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99,52</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32 740 837,16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32 581 183,51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99,51</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32 565 958,16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32 406 304,51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32 565 958,16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32 406 304,51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159 653,65</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99,51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2090110070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lastRenderedPageBreak/>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153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2090194010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120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1020"/>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2090300000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0106</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2090326030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ОБРАЗОВАНИЕ</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0700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Профессиональная подготовка, переподготовка и повышение квалификации</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"Противодействие коррупции в Находкинском городском округе на 2023-2027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1900000000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100,00</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1990000000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100,00</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1990100000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0705</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1990127010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240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4 000,00</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100,00</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0"/>
              <w:rPr>
                <w:color w:val="000000"/>
                <w:sz w:val="18"/>
                <w:szCs w:val="18"/>
              </w:rPr>
            </w:pPr>
            <w:r w:rsidRPr="00521EC5">
              <w:rPr>
                <w:color w:val="000000"/>
                <w:sz w:val="18"/>
                <w:szCs w:val="18"/>
              </w:rPr>
              <w:t>ОБСЛУЖИВАНИЕ ГОСУДАРСТВЕННОГО (МУНИЦИПАЛЬНОГО) ДОЛГА</w:t>
            </w:r>
          </w:p>
        </w:tc>
        <w:tc>
          <w:tcPr>
            <w:tcW w:w="261" w:type="pct"/>
            <w:gridSpan w:val="2"/>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0"/>
              <w:rPr>
                <w:color w:val="000000"/>
                <w:sz w:val="18"/>
                <w:szCs w:val="18"/>
              </w:rPr>
            </w:pPr>
            <w:r w:rsidRPr="00521EC5">
              <w:rPr>
                <w:color w:val="000000"/>
                <w:sz w:val="18"/>
                <w:szCs w:val="18"/>
              </w:rPr>
              <w:t>1300</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0"/>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0"/>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1"/>
              <w:rPr>
                <w:color w:val="000000"/>
                <w:sz w:val="18"/>
                <w:szCs w:val="18"/>
              </w:rPr>
            </w:pPr>
            <w:r w:rsidRPr="00521EC5">
              <w:rPr>
                <w:color w:val="000000"/>
                <w:sz w:val="18"/>
                <w:szCs w:val="18"/>
              </w:rPr>
              <w:t>Обслуживание государственного (муниципального) внутреннего долга</w:t>
            </w:r>
          </w:p>
        </w:tc>
        <w:tc>
          <w:tcPr>
            <w:tcW w:w="261" w:type="pct"/>
            <w:gridSpan w:val="2"/>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1"/>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1"/>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1"/>
              <w:rPr>
                <w:sz w:val="18"/>
                <w:szCs w:val="18"/>
              </w:rPr>
            </w:pPr>
            <w:r w:rsidRPr="00521EC5">
              <w:rPr>
                <w:sz w:val="18"/>
                <w:szCs w:val="18"/>
              </w:rPr>
              <w:t>94,51</w:t>
            </w:r>
          </w:p>
        </w:tc>
      </w:tr>
      <w:tr w:rsidR="004D28E3" w:rsidRPr="00521EC5" w:rsidTr="004D28E3">
        <w:trPr>
          <w:trHeight w:val="765"/>
        </w:trPr>
        <w:tc>
          <w:tcPr>
            <w:tcW w:w="1433" w:type="pct"/>
            <w:gridSpan w:val="2"/>
            <w:shd w:val="clear" w:color="auto" w:fill="auto"/>
            <w:vAlign w:val="center"/>
            <w:hideMark/>
          </w:tcPr>
          <w:p w:rsidR="0043572B" w:rsidRPr="00521EC5" w:rsidRDefault="0043572B" w:rsidP="0043572B">
            <w:pPr>
              <w:outlineLvl w:val="2"/>
              <w:rPr>
                <w:color w:val="000000"/>
                <w:sz w:val="18"/>
                <w:szCs w:val="18"/>
              </w:rPr>
            </w:pPr>
            <w:r w:rsidRPr="00521EC5">
              <w:rPr>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261" w:type="pct"/>
            <w:gridSpan w:val="2"/>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2"/>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2000000000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2"/>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2"/>
              <w:rPr>
                <w:sz w:val="18"/>
                <w:szCs w:val="18"/>
              </w:rPr>
            </w:pPr>
            <w:r w:rsidRPr="00521EC5">
              <w:rPr>
                <w:sz w:val="18"/>
                <w:szCs w:val="18"/>
              </w:rPr>
              <w:t>94,51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3"/>
              <w:rPr>
                <w:color w:val="000000"/>
                <w:sz w:val="18"/>
                <w:szCs w:val="18"/>
              </w:rPr>
            </w:pPr>
            <w:r w:rsidRPr="00521EC5">
              <w:rPr>
                <w:color w:val="000000"/>
                <w:sz w:val="18"/>
                <w:szCs w:val="18"/>
              </w:rPr>
              <w:t>Комплексы процессных мероприятий</w:t>
            </w:r>
          </w:p>
        </w:tc>
        <w:tc>
          <w:tcPr>
            <w:tcW w:w="261" w:type="pct"/>
            <w:gridSpan w:val="2"/>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3"/>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2090000000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3"/>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3"/>
              <w:rPr>
                <w:sz w:val="18"/>
                <w:szCs w:val="18"/>
              </w:rPr>
            </w:pPr>
            <w:r w:rsidRPr="00521EC5">
              <w:rPr>
                <w:sz w:val="18"/>
                <w:szCs w:val="18"/>
              </w:rPr>
              <w:t>94,51</w:t>
            </w:r>
          </w:p>
        </w:tc>
      </w:tr>
      <w:tr w:rsidR="004D28E3" w:rsidRPr="00521EC5" w:rsidTr="004D28E3">
        <w:trPr>
          <w:trHeight w:val="1275"/>
        </w:trPr>
        <w:tc>
          <w:tcPr>
            <w:tcW w:w="1433" w:type="pct"/>
            <w:gridSpan w:val="2"/>
            <w:shd w:val="clear" w:color="auto" w:fill="auto"/>
            <w:vAlign w:val="center"/>
            <w:hideMark/>
          </w:tcPr>
          <w:p w:rsidR="0043572B" w:rsidRPr="00521EC5" w:rsidRDefault="0043572B" w:rsidP="0043572B">
            <w:pPr>
              <w:outlineLvl w:val="4"/>
              <w:rPr>
                <w:color w:val="000000"/>
                <w:sz w:val="18"/>
                <w:szCs w:val="18"/>
              </w:rPr>
            </w:pPr>
            <w:r w:rsidRPr="00521EC5">
              <w:rPr>
                <w:color w:val="000000"/>
                <w:sz w:val="18"/>
                <w:szCs w:val="18"/>
              </w:rPr>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261" w:type="pct"/>
            <w:gridSpan w:val="2"/>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4"/>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2090200000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4"/>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4"/>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5"/>
              <w:rPr>
                <w:color w:val="000000"/>
                <w:sz w:val="18"/>
                <w:szCs w:val="18"/>
              </w:rPr>
            </w:pPr>
            <w:r w:rsidRPr="00521EC5">
              <w:rPr>
                <w:color w:val="000000"/>
                <w:sz w:val="18"/>
                <w:szCs w:val="18"/>
              </w:rPr>
              <w:t>Процентные платежи по муниципальному долгу</w:t>
            </w:r>
          </w:p>
        </w:tc>
        <w:tc>
          <w:tcPr>
            <w:tcW w:w="261" w:type="pct"/>
            <w:gridSpan w:val="2"/>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5"/>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000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5"/>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5"/>
              <w:rPr>
                <w:sz w:val="18"/>
                <w:szCs w:val="18"/>
              </w:rPr>
            </w:pPr>
            <w:r w:rsidRPr="00521EC5">
              <w:rPr>
                <w:sz w:val="18"/>
                <w:szCs w:val="18"/>
              </w:rPr>
              <w:t>94,51</w:t>
            </w:r>
          </w:p>
        </w:tc>
      </w:tr>
      <w:tr w:rsidR="004D28E3" w:rsidRPr="00521EC5" w:rsidTr="004D28E3">
        <w:trPr>
          <w:trHeight w:val="51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Обслуживание государственного (муниципального) долга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700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94,51</w:t>
            </w:r>
          </w:p>
        </w:tc>
      </w:tr>
      <w:tr w:rsidR="004D28E3" w:rsidRPr="00521EC5" w:rsidTr="004D28E3">
        <w:trPr>
          <w:trHeight w:val="300"/>
        </w:trPr>
        <w:tc>
          <w:tcPr>
            <w:tcW w:w="1433" w:type="pct"/>
            <w:gridSpan w:val="2"/>
            <w:shd w:val="clear" w:color="auto" w:fill="auto"/>
            <w:vAlign w:val="center"/>
            <w:hideMark/>
          </w:tcPr>
          <w:p w:rsidR="0043572B" w:rsidRPr="00521EC5" w:rsidRDefault="0043572B" w:rsidP="0043572B">
            <w:pPr>
              <w:outlineLvl w:val="6"/>
              <w:rPr>
                <w:color w:val="000000"/>
                <w:sz w:val="18"/>
                <w:szCs w:val="18"/>
              </w:rPr>
            </w:pPr>
            <w:r w:rsidRPr="00521EC5">
              <w:rPr>
                <w:color w:val="000000"/>
                <w:sz w:val="18"/>
                <w:szCs w:val="18"/>
              </w:rPr>
              <w:t>Обслуживание муниципального долга</w:t>
            </w:r>
          </w:p>
        </w:tc>
        <w:tc>
          <w:tcPr>
            <w:tcW w:w="261" w:type="pct"/>
            <w:gridSpan w:val="2"/>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992</w:t>
            </w:r>
          </w:p>
        </w:tc>
        <w:tc>
          <w:tcPr>
            <w:tcW w:w="326" w:type="pct"/>
            <w:shd w:val="clear" w:color="auto" w:fill="auto"/>
            <w:vAlign w:val="center"/>
            <w:hideMark/>
          </w:tcPr>
          <w:p w:rsidR="0043572B" w:rsidRPr="00521EC5" w:rsidRDefault="0043572B" w:rsidP="0043572B">
            <w:pPr>
              <w:jc w:val="center"/>
              <w:outlineLvl w:val="6"/>
              <w:rPr>
                <w:color w:val="000000"/>
                <w:sz w:val="18"/>
                <w:szCs w:val="18"/>
              </w:rPr>
            </w:pPr>
            <w:r w:rsidRPr="00521EC5">
              <w:rPr>
                <w:color w:val="000000"/>
                <w:sz w:val="18"/>
                <w:szCs w:val="18"/>
              </w:rPr>
              <w:t>1301</w:t>
            </w:r>
          </w:p>
        </w:tc>
        <w:tc>
          <w:tcPr>
            <w:tcW w:w="522"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2090220020</w:t>
            </w:r>
          </w:p>
        </w:tc>
        <w:tc>
          <w:tcPr>
            <w:tcW w:w="325"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730</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275 476,16</w:t>
            </w:r>
          </w:p>
        </w:tc>
        <w:tc>
          <w:tcPr>
            <w:tcW w:w="587"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260 356,16</w:t>
            </w:r>
          </w:p>
        </w:tc>
        <w:tc>
          <w:tcPr>
            <w:tcW w:w="585" w:type="pct"/>
            <w:shd w:val="clear" w:color="auto" w:fill="auto"/>
            <w:noWrap/>
            <w:tcMar>
              <w:left w:w="0" w:type="dxa"/>
              <w:right w:w="0" w:type="dxa"/>
            </w:tcMar>
            <w:vAlign w:val="center"/>
            <w:hideMark/>
          </w:tcPr>
          <w:p w:rsidR="0043572B" w:rsidRPr="00521EC5" w:rsidRDefault="0043572B" w:rsidP="0043572B">
            <w:pPr>
              <w:jc w:val="center"/>
              <w:outlineLvl w:val="6"/>
              <w:rPr>
                <w:color w:val="000000"/>
                <w:sz w:val="18"/>
                <w:szCs w:val="18"/>
              </w:rPr>
            </w:pPr>
            <w:r w:rsidRPr="00521EC5">
              <w:rPr>
                <w:color w:val="000000"/>
                <w:sz w:val="18"/>
                <w:szCs w:val="18"/>
              </w:rPr>
              <w:t>15 120,00</w:t>
            </w:r>
          </w:p>
        </w:tc>
        <w:tc>
          <w:tcPr>
            <w:tcW w:w="310" w:type="pct"/>
            <w:shd w:val="clear" w:color="auto" w:fill="auto"/>
            <w:noWrap/>
            <w:tcMar>
              <w:left w:w="0" w:type="dxa"/>
              <w:right w:w="0" w:type="dxa"/>
            </w:tcMar>
            <w:vAlign w:val="center"/>
            <w:hideMark/>
          </w:tcPr>
          <w:p w:rsidR="0043572B" w:rsidRPr="00521EC5" w:rsidRDefault="0043572B" w:rsidP="0043572B">
            <w:pPr>
              <w:jc w:val="center"/>
              <w:outlineLvl w:val="6"/>
              <w:rPr>
                <w:sz w:val="18"/>
                <w:szCs w:val="18"/>
              </w:rPr>
            </w:pPr>
            <w:r w:rsidRPr="00521EC5">
              <w:rPr>
                <w:sz w:val="18"/>
                <w:szCs w:val="18"/>
              </w:rPr>
              <w:t>94,51</w:t>
            </w:r>
          </w:p>
        </w:tc>
      </w:tr>
      <w:tr w:rsidR="0043572B" w:rsidRPr="00521EC5" w:rsidTr="00922D5B">
        <w:trPr>
          <w:trHeight w:val="255"/>
        </w:trPr>
        <w:tc>
          <w:tcPr>
            <w:tcW w:w="2867" w:type="pct"/>
            <w:gridSpan w:val="9"/>
            <w:shd w:val="clear" w:color="auto" w:fill="auto"/>
            <w:noWrap/>
            <w:tcMar>
              <w:left w:w="0" w:type="dxa"/>
              <w:right w:w="0" w:type="dxa"/>
            </w:tcMar>
            <w:vAlign w:val="center"/>
            <w:hideMark/>
          </w:tcPr>
          <w:p w:rsidR="0043572B" w:rsidRPr="00521EC5" w:rsidRDefault="0043572B" w:rsidP="0043572B">
            <w:pPr>
              <w:rPr>
                <w:b/>
                <w:bCs/>
                <w:color w:val="000000"/>
                <w:sz w:val="18"/>
                <w:szCs w:val="18"/>
              </w:rPr>
            </w:pPr>
            <w:r w:rsidRPr="00521EC5">
              <w:rPr>
                <w:b/>
                <w:bCs/>
                <w:color w:val="000000"/>
                <w:sz w:val="18"/>
                <w:szCs w:val="18"/>
              </w:rPr>
              <w:t>ВСЕГО РАСХОДОВ:</w:t>
            </w:r>
          </w:p>
        </w:tc>
        <w:tc>
          <w:tcPr>
            <w:tcW w:w="651" w:type="pct"/>
            <w:gridSpan w:val="2"/>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7 616 162 029,41</w:t>
            </w:r>
          </w:p>
        </w:tc>
        <w:tc>
          <w:tcPr>
            <w:tcW w:w="587" w:type="pct"/>
            <w:shd w:val="clear" w:color="auto" w:fill="auto"/>
            <w:noWrap/>
            <w:tcMar>
              <w:left w:w="0" w:type="dxa"/>
              <w:right w:w="0" w:type="dxa"/>
            </w:tcMar>
            <w:tcFitText/>
            <w:vAlign w:val="center"/>
            <w:hideMark/>
          </w:tcPr>
          <w:p w:rsidR="0043572B" w:rsidRPr="00521EC5" w:rsidRDefault="0043572B" w:rsidP="0043572B">
            <w:pPr>
              <w:jc w:val="center"/>
              <w:rPr>
                <w:b/>
                <w:bCs/>
                <w:color w:val="000000"/>
                <w:sz w:val="18"/>
                <w:szCs w:val="18"/>
              </w:rPr>
            </w:pPr>
            <w:r w:rsidRPr="00820BE3">
              <w:rPr>
                <w:b/>
                <w:bCs/>
                <w:color w:val="000000"/>
                <w:spacing w:val="15"/>
                <w:w w:val="98"/>
                <w:sz w:val="18"/>
                <w:szCs w:val="18"/>
              </w:rPr>
              <w:t>7 347 252 701,3</w:t>
            </w:r>
            <w:r w:rsidRPr="00820BE3">
              <w:rPr>
                <w:b/>
                <w:bCs/>
                <w:color w:val="000000"/>
                <w:w w:val="98"/>
                <w:sz w:val="18"/>
                <w:szCs w:val="18"/>
              </w:rPr>
              <w:t>5</w:t>
            </w:r>
          </w:p>
        </w:tc>
        <w:tc>
          <w:tcPr>
            <w:tcW w:w="585" w:type="pct"/>
            <w:shd w:val="clear" w:color="auto" w:fill="auto"/>
            <w:noWrap/>
            <w:tcMar>
              <w:left w:w="0" w:type="dxa"/>
              <w:right w:w="0" w:type="dxa"/>
            </w:tcMar>
            <w:vAlign w:val="center"/>
            <w:hideMark/>
          </w:tcPr>
          <w:p w:rsidR="0043572B" w:rsidRPr="00521EC5" w:rsidRDefault="0043572B" w:rsidP="0043572B">
            <w:pPr>
              <w:jc w:val="center"/>
              <w:rPr>
                <w:b/>
                <w:bCs/>
                <w:color w:val="000000"/>
                <w:sz w:val="18"/>
                <w:szCs w:val="18"/>
              </w:rPr>
            </w:pPr>
            <w:r w:rsidRPr="00521EC5">
              <w:rPr>
                <w:b/>
                <w:bCs/>
                <w:color w:val="000000"/>
                <w:sz w:val="18"/>
                <w:szCs w:val="18"/>
              </w:rPr>
              <w:t>268 909 328,06</w:t>
            </w:r>
          </w:p>
        </w:tc>
        <w:tc>
          <w:tcPr>
            <w:tcW w:w="310" w:type="pct"/>
            <w:shd w:val="clear" w:color="auto" w:fill="auto"/>
            <w:noWrap/>
            <w:tcMar>
              <w:left w:w="0" w:type="dxa"/>
              <w:right w:w="0" w:type="dxa"/>
            </w:tcMar>
            <w:vAlign w:val="center"/>
            <w:hideMark/>
          </w:tcPr>
          <w:p w:rsidR="0043572B" w:rsidRPr="00521EC5" w:rsidRDefault="0043572B" w:rsidP="0043572B">
            <w:pPr>
              <w:jc w:val="center"/>
              <w:rPr>
                <w:b/>
                <w:bCs/>
                <w:sz w:val="18"/>
                <w:szCs w:val="18"/>
              </w:rPr>
            </w:pPr>
            <w:r w:rsidRPr="00521EC5">
              <w:rPr>
                <w:b/>
                <w:bCs/>
                <w:sz w:val="18"/>
                <w:szCs w:val="18"/>
              </w:rPr>
              <w:t>96,47</w:t>
            </w:r>
          </w:p>
        </w:tc>
      </w:tr>
    </w:tbl>
    <w:p w:rsidR="00A8374D" w:rsidRDefault="00A8374D"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Default="008323FA" w:rsidP="00AC255D">
      <w:pPr>
        <w:suppressAutoHyphens/>
        <w:jc w:val="both"/>
        <w:outlineLvl w:val="0"/>
        <w:rPr>
          <w:bCs/>
          <w:color w:val="FF0000"/>
          <w:sz w:val="18"/>
          <w:szCs w:val="18"/>
        </w:rPr>
      </w:pPr>
    </w:p>
    <w:p w:rsidR="008323FA" w:rsidRPr="00521EC5" w:rsidRDefault="008323FA" w:rsidP="00AC255D">
      <w:pPr>
        <w:suppressAutoHyphens/>
        <w:jc w:val="both"/>
        <w:outlineLvl w:val="0"/>
        <w:rPr>
          <w:bCs/>
          <w:color w:val="FF0000"/>
          <w:sz w:val="18"/>
          <w:szCs w:val="18"/>
        </w:rPr>
      </w:pPr>
    </w:p>
    <w:tbl>
      <w:tblPr>
        <w:tblW w:w="52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0"/>
        <w:gridCol w:w="1336"/>
        <w:gridCol w:w="350"/>
        <w:gridCol w:w="631"/>
        <w:gridCol w:w="503"/>
        <w:gridCol w:w="709"/>
        <w:gridCol w:w="383"/>
        <w:gridCol w:w="1036"/>
        <w:gridCol w:w="1273"/>
        <w:gridCol w:w="1277"/>
        <w:gridCol w:w="672"/>
      </w:tblGrid>
      <w:tr w:rsidR="00922D5B" w:rsidRPr="00521EC5" w:rsidTr="00996946">
        <w:trPr>
          <w:trHeight w:val="1260"/>
        </w:trPr>
        <w:tc>
          <w:tcPr>
            <w:tcW w:w="1245" w:type="pct"/>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lastRenderedPageBreak/>
              <w:t> </w:t>
            </w:r>
          </w:p>
        </w:tc>
        <w:tc>
          <w:tcPr>
            <w:tcW w:w="614" w:type="pct"/>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451" w:type="pct"/>
            <w:gridSpan w:val="2"/>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733" w:type="pct"/>
            <w:gridSpan w:val="3"/>
            <w:tcBorders>
              <w:top w:val="nil"/>
              <w:left w:val="nil"/>
              <w:bottom w:val="nil"/>
              <w:right w:val="nil"/>
            </w:tcBorders>
            <w:shd w:val="clear" w:color="auto" w:fill="auto"/>
            <w:noWrap/>
            <w:vAlign w:val="center"/>
            <w:hideMark/>
          </w:tcPr>
          <w:p w:rsidR="00922D5B" w:rsidRPr="008323FA" w:rsidRDefault="00922D5B" w:rsidP="00922D5B">
            <w:pPr>
              <w:jc w:val="center"/>
              <w:rPr>
                <w:color w:val="000000"/>
                <w:sz w:val="26"/>
                <w:szCs w:val="26"/>
              </w:rPr>
            </w:pPr>
            <w:r w:rsidRPr="008323FA">
              <w:rPr>
                <w:color w:val="000000"/>
                <w:sz w:val="26"/>
                <w:szCs w:val="26"/>
              </w:rPr>
              <w:t> </w:t>
            </w:r>
          </w:p>
        </w:tc>
        <w:tc>
          <w:tcPr>
            <w:tcW w:w="1957" w:type="pct"/>
            <w:gridSpan w:val="4"/>
            <w:tcBorders>
              <w:top w:val="nil"/>
              <w:left w:val="nil"/>
              <w:bottom w:val="nil"/>
              <w:right w:val="nil"/>
            </w:tcBorders>
            <w:shd w:val="clear" w:color="auto" w:fill="auto"/>
            <w:vAlign w:val="center"/>
            <w:hideMark/>
          </w:tcPr>
          <w:p w:rsidR="008323FA" w:rsidRDefault="00922D5B" w:rsidP="008323FA">
            <w:pPr>
              <w:jc w:val="center"/>
              <w:rPr>
                <w:color w:val="000000"/>
                <w:sz w:val="26"/>
                <w:szCs w:val="26"/>
              </w:rPr>
            </w:pPr>
            <w:r w:rsidRPr="008323FA">
              <w:rPr>
                <w:color w:val="000000"/>
                <w:sz w:val="26"/>
                <w:szCs w:val="26"/>
              </w:rPr>
              <w:t>Приложение 4</w:t>
            </w:r>
          </w:p>
          <w:p w:rsidR="008323FA" w:rsidRDefault="008323FA" w:rsidP="008323FA">
            <w:pPr>
              <w:jc w:val="center"/>
              <w:rPr>
                <w:color w:val="000000"/>
                <w:sz w:val="26"/>
                <w:szCs w:val="26"/>
              </w:rPr>
            </w:pPr>
          </w:p>
          <w:p w:rsidR="00922D5B" w:rsidRPr="008323FA" w:rsidRDefault="00922D5B" w:rsidP="007F069F">
            <w:pPr>
              <w:jc w:val="center"/>
              <w:rPr>
                <w:color w:val="000000"/>
                <w:sz w:val="26"/>
                <w:szCs w:val="26"/>
              </w:rPr>
            </w:pPr>
            <w:r w:rsidRPr="008323FA">
              <w:rPr>
                <w:color w:val="000000"/>
                <w:sz w:val="26"/>
                <w:szCs w:val="26"/>
              </w:rPr>
              <w:t>к проекту решения Думы</w:t>
            </w:r>
            <w:r w:rsidRPr="008323FA">
              <w:rPr>
                <w:color w:val="000000"/>
                <w:sz w:val="26"/>
                <w:szCs w:val="26"/>
              </w:rPr>
              <w:br/>
              <w:t>Находкинского городского округа</w:t>
            </w:r>
            <w:r w:rsidRPr="008323FA">
              <w:rPr>
                <w:color w:val="000000"/>
                <w:sz w:val="26"/>
                <w:szCs w:val="26"/>
              </w:rPr>
              <w:br/>
            </w:r>
          </w:p>
        </w:tc>
      </w:tr>
      <w:tr w:rsidR="00922D5B" w:rsidRPr="00521EC5" w:rsidTr="00996946">
        <w:trPr>
          <w:trHeight w:val="1080"/>
        </w:trPr>
        <w:tc>
          <w:tcPr>
            <w:tcW w:w="5000" w:type="pct"/>
            <w:gridSpan w:val="11"/>
            <w:tcBorders>
              <w:top w:val="nil"/>
              <w:left w:val="nil"/>
              <w:bottom w:val="single" w:sz="4" w:space="0" w:color="auto"/>
              <w:right w:val="nil"/>
            </w:tcBorders>
            <w:shd w:val="clear" w:color="auto" w:fill="auto"/>
            <w:vAlign w:val="center"/>
            <w:hideMark/>
          </w:tcPr>
          <w:p w:rsidR="00922D5B" w:rsidRPr="008323FA" w:rsidRDefault="00922D5B" w:rsidP="008323FA">
            <w:pPr>
              <w:jc w:val="center"/>
              <w:rPr>
                <w:b/>
                <w:bCs/>
                <w:color w:val="000000"/>
                <w:sz w:val="26"/>
                <w:szCs w:val="26"/>
              </w:rPr>
            </w:pPr>
            <w:r w:rsidRPr="008323FA">
              <w:rPr>
                <w:b/>
                <w:bCs/>
                <w:color w:val="000000"/>
                <w:sz w:val="26"/>
                <w:szCs w:val="26"/>
              </w:rPr>
              <w:t>П</w:t>
            </w:r>
            <w:r w:rsidR="008323FA">
              <w:rPr>
                <w:b/>
                <w:bCs/>
                <w:color w:val="000000"/>
                <w:sz w:val="26"/>
                <w:szCs w:val="26"/>
              </w:rPr>
              <w:t>ОКАЗАТЕЛИ</w:t>
            </w:r>
            <w:r w:rsidRPr="008323FA">
              <w:rPr>
                <w:b/>
                <w:bCs/>
                <w:color w:val="000000"/>
                <w:sz w:val="26"/>
                <w:szCs w:val="26"/>
              </w:rPr>
              <w:br/>
              <w:t xml:space="preserve"> расходов бюджета Находкинского городского округа за 2024 год</w:t>
            </w:r>
            <w:r w:rsidRPr="008323FA">
              <w:rPr>
                <w:b/>
                <w:bCs/>
                <w:color w:val="000000"/>
                <w:sz w:val="26"/>
                <w:szCs w:val="26"/>
              </w:rPr>
              <w:br/>
              <w:t xml:space="preserve">по </w:t>
            </w:r>
            <w:r w:rsidR="001A757D" w:rsidRPr="008323FA">
              <w:rPr>
                <w:b/>
                <w:bCs/>
                <w:color w:val="000000"/>
                <w:sz w:val="26"/>
                <w:szCs w:val="26"/>
              </w:rPr>
              <w:t xml:space="preserve">финансовому обеспечению </w:t>
            </w:r>
            <w:r w:rsidRPr="008323FA">
              <w:rPr>
                <w:b/>
                <w:bCs/>
                <w:color w:val="000000"/>
                <w:sz w:val="26"/>
                <w:szCs w:val="26"/>
              </w:rPr>
              <w:t>муниципальны</w:t>
            </w:r>
            <w:r w:rsidR="001A757D" w:rsidRPr="008323FA">
              <w:rPr>
                <w:b/>
                <w:bCs/>
                <w:color w:val="000000"/>
                <w:sz w:val="26"/>
                <w:szCs w:val="26"/>
              </w:rPr>
              <w:t>х</w:t>
            </w:r>
            <w:r w:rsidRPr="008323FA">
              <w:rPr>
                <w:b/>
                <w:bCs/>
                <w:color w:val="000000"/>
                <w:sz w:val="26"/>
                <w:szCs w:val="26"/>
              </w:rPr>
              <w:t xml:space="preserve"> программ</w:t>
            </w:r>
            <w:r w:rsidR="008323FA">
              <w:rPr>
                <w:b/>
                <w:bCs/>
                <w:color w:val="000000"/>
                <w:sz w:val="26"/>
                <w:szCs w:val="26"/>
              </w:rPr>
              <w:br/>
            </w:r>
            <w:r w:rsidRPr="008323FA">
              <w:rPr>
                <w:b/>
                <w:bCs/>
                <w:color w:val="000000"/>
                <w:sz w:val="26"/>
                <w:szCs w:val="26"/>
              </w:rPr>
              <w:t>и непрограммны</w:t>
            </w:r>
            <w:r w:rsidR="001A757D" w:rsidRPr="008323FA">
              <w:rPr>
                <w:b/>
                <w:bCs/>
                <w:color w:val="000000"/>
                <w:sz w:val="26"/>
                <w:szCs w:val="26"/>
              </w:rPr>
              <w:t>х</w:t>
            </w:r>
            <w:r w:rsidRPr="008323FA">
              <w:rPr>
                <w:b/>
                <w:bCs/>
                <w:color w:val="000000"/>
                <w:sz w:val="26"/>
                <w:szCs w:val="26"/>
              </w:rPr>
              <w:t xml:space="preserve"> направлени</w:t>
            </w:r>
            <w:r w:rsidR="001A757D" w:rsidRPr="008323FA">
              <w:rPr>
                <w:b/>
                <w:bCs/>
                <w:color w:val="000000"/>
                <w:sz w:val="26"/>
                <w:szCs w:val="26"/>
              </w:rPr>
              <w:t>й</w:t>
            </w:r>
            <w:r w:rsidRPr="008323FA">
              <w:rPr>
                <w:b/>
                <w:bCs/>
                <w:color w:val="000000"/>
                <w:sz w:val="26"/>
                <w:szCs w:val="26"/>
              </w:rPr>
              <w:t xml:space="preserve"> деятельности</w:t>
            </w:r>
          </w:p>
          <w:p w:rsidR="001A757D" w:rsidRPr="008323FA" w:rsidRDefault="001A757D" w:rsidP="001A757D">
            <w:pPr>
              <w:jc w:val="center"/>
              <w:rPr>
                <w:b/>
                <w:bCs/>
                <w:color w:val="000000"/>
                <w:sz w:val="26"/>
                <w:szCs w:val="26"/>
              </w:rPr>
            </w:pPr>
          </w:p>
        </w:tc>
      </w:tr>
      <w:tr w:rsidR="00922D5B" w:rsidRPr="00521EC5" w:rsidTr="00607C84">
        <w:trPr>
          <w:trHeight w:val="765"/>
        </w:trPr>
        <w:tc>
          <w:tcPr>
            <w:tcW w:w="2020" w:type="pct"/>
            <w:gridSpan w:val="3"/>
            <w:tcBorders>
              <w:top w:val="single" w:sz="4" w:space="0" w:color="auto"/>
            </w:tcBorders>
            <w:shd w:val="clear" w:color="auto" w:fill="auto"/>
            <w:vAlign w:val="center"/>
            <w:hideMark/>
          </w:tcPr>
          <w:p w:rsidR="00922D5B" w:rsidRPr="00521EC5" w:rsidRDefault="00922D5B" w:rsidP="00922D5B">
            <w:pPr>
              <w:jc w:val="center"/>
              <w:rPr>
                <w:color w:val="000000"/>
                <w:sz w:val="18"/>
                <w:szCs w:val="18"/>
              </w:rPr>
            </w:pPr>
            <w:r w:rsidRPr="00521EC5">
              <w:rPr>
                <w:color w:val="000000"/>
                <w:sz w:val="18"/>
                <w:szCs w:val="18"/>
              </w:rPr>
              <w:t>Наименование показателя</w:t>
            </w:r>
          </w:p>
        </w:tc>
        <w:tc>
          <w:tcPr>
            <w:tcW w:w="521" w:type="pct"/>
            <w:gridSpan w:val="2"/>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Целевая статья</w:t>
            </w:r>
          </w:p>
        </w:tc>
        <w:tc>
          <w:tcPr>
            <w:tcW w:w="326" w:type="pct"/>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Вид расходов</w:t>
            </w:r>
          </w:p>
        </w:tc>
        <w:tc>
          <w:tcPr>
            <w:tcW w:w="652" w:type="pct"/>
            <w:gridSpan w:val="2"/>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Уточненный бюджет 2024 года</w:t>
            </w:r>
          </w:p>
        </w:tc>
        <w:tc>
          <w:tcPr>
            <w:tcW w:w="585" w:type="pct"/>
            <w:tcBorders>
              <w:top w:val="single" w:sz="4" w:space="0" w:color="auto"/>
            </w:tcBorders>
            <w:shd w:val="clear" w:color="auto" w:fill="auto"/>
            <w:tcMar>
              <w:left w:w="0" w:type="dxa"/>
              <w:right w:w="0" w:type="dxa"/>
            </w:tcMar>
            <w:vAlign w:val="center"/>
            <w:hideMark/>
          </w:tcPr>
          <w:p w:rsidR="008C1B7E" w:rsidRPr="00521EC5" w:rsidRDefault="00922D5B" w:rsidP="00922D5B">
            <w:pPr>
              <w:jc w:val="center"/>
              <w:rPr>
                <w:color w:val="000000"/>
                <w:sz w:val="18"/>
                <w:szCs w:val="18"/>
              </w:rPr>
            </w:pPr>
            <w:r w:rsidRPr="00521EC5">
              <w:rPr>
                <w:color w:val="000000"/>
                <w:sz w:val="18"/>
                <w:szCs w:val="18"/>
              </w:rPr>
              <w:t xml:space="preserve">Кассовое исполнение </w:t>
            </w:r>
          </w:p>
          <w:p w:rsidR="00922D5B" w:rsidRPr="00521EC5" w:rsidRDefault="00922D5B" w:rsidP="00922D5B">
            <w:pPr>
              <w:jc w:val="center"/>
              <w:rPr>
                <w:color w:val="000000"/>
                <w:sz w:val="18"/>
                <w:szCs w:val="18"/>
              </w:rPr>
            </w:pPr>
            <w:r w:rsidRPr="00521EC5">
              <w:rPr>
                <w:color w:val="000000"/>
                <w:sz w:val="18"/>
                <w:szCs w:val="18"/>
              </w:rPr>
              <w:t>за 2024 год</w:t>
            </w:r>
          </w:p>
        </w:tc>
        <w:tc>
          <w:tcPr>
            <w:tcW w:w="587" w:type="pct"/>
            <w:tcBorders>
              <w:top w:val="single" w:sz="4" w:space="0" w:color="auto"/>
            </w:tcBorders>
            <w:shd w:val="clear" w:color="auto" w:fill="auto"/>
            <w:noWrap/>
            <w:tcMar>
              <w:left w:w="0" w:type="dxa"/>
              <w:right w:w="0" w:type="dxa"/>
            </w:tcMar>
            <w:vAlign w:val="center"/>
            <w:hideMark/>
          </w:tcPr>
          <w:p w:rsidR="00922D5B" w:rsidRPr="00521EC5" w:rsidRDefault="00922D5B" w:rsidP="00922D5B">
            <w:pPr>
              <w:jc w:val="center"/>
              <w:rPr>
                <w:color w:val="000000"/>
                <w:sz w:val="18"/>
                <w:szCs w:val="18"/>
              </w:rPr>
            </w:pPr>
            <w:r w:rsidRPr="00521EC5">
              <w:rPr>
                <w:color w:val="000000"/>
                <w:sz w:val="18"/>
                <w:szCs w:val="18"/>
              </w:rPr>
              <w:t>Отклонение</w:t>
            </w:r>
          </w:p>
        </w:tc>
        <w:tc>
          <w:tcPr>
            <w:tcW w:w="309" w:type="pct"/>
            <w:tcBorders>
              <w:top w:val="single" w:sz="4" w:space="0" w:color="auto"/>
            </w:tcBorders>
            <w:shd w:val="clear" w:color="auto" w:fill="auto"/>
            <w:tcMar>
              <w:left w:w="0" w:type="dxa"/>
              <w:right w:w="0" w:type="dxa"/>
            </w:tcMar>
            <w:vAlign w:val="center"/>
            <w:hideMark/>
          </w:tcPr>
          <w:p w:rsidR="00922D5B" w:rsidRPr="00521EC5" w:rsidRDefault="00922D5B" w:rsidP="00922D5B">
            <w:pPr>
              <w:jc w:val="center"/>
              <w:rPr>
                <w:sz w:val="18"/>
                <w:szCs w:val="18"/>
              </w:rPr>
            </w:pPr>
            <w:r w:rsidRPr="00521EC5">
              <w:rPr>
                <w:sz w:val="18"/>
                <w:szCs w:val="18"/>
              </w:rPr>
              <w:t>% исполнения</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"Информатизация администрации Находкинского городского округа" на 2024-2030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99,95</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"Информационно-технологическое и информационно-аналитическое обеспечение деятельности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0190100000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информатизации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0190126020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8 333 391,00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8 329 158,80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4 232,20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культуры в Находкинском городском округе" на 2019 - 2026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0200000000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605 504 241,30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605 448 962,30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55 279,00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0270000000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"Культурная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027A100000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Техническое оснащение муниципальных музеев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027A155900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2 042 078,69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2 042 078,69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0290000000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603 462 162,61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603 406 883,61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55 279,00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"Укрепление материально-технической базы муниципальных бюджетных организаций культуры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37 729 666,57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37 729 614,64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15 170 316,00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15 170 264,07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15 170 316,00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15 170 264,07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10 541 136,00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10 541 084,07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4 629 180,00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4 629 180,00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6 510 042,40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6 510 042,40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0290197005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15 189 957,60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15 189 957,60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творческой деятельности и техническое оснащение детских и кукольных театров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02901L5170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859 350,57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859 350,57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"Проведение социально-значимых культурно-массовых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3 386 500,00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3 385 620,30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посвященные знаменательным датам истории России, Приморского края и города Находки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проведения культурных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0290221030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170 313,00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170 313,00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и проведение городских культурно-массовых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0290221050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3 018 687,00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3 017 807,30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879,70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"Поддержка творческой деятельности в сфере культуры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и поддержка одаренных детей в области культуры и искусства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0290321010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158 000,00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"Сохранение исторического и культурного наследия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1 474 000,00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1 474 000,00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Охрана, сохранение, популяризация объектов культурного наследия (памятников истории и культуры) местного значения, расположенных в границах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w:t>
            </w:r>
            <w:proofErr w:type="gramStart"/>
            <w:r w:rsidRPr="00521EC5">
              <w:rPr>
                <w:color w:val="000000"/>
                <w:sz w:val="18"/>
                <w:szCs w:val="18"/>
              </w:rPr>
              <w:t>Памятник Победы</w:t>
            </w:r>
            <w:proofErr w:type="gramEnd"/>
            <w:r w:rsidRPr="00521EC5">
              <w:rPr>
                <w:color w:val="000000"/>
                <w:sz w:val="18"/>
                <w:szCs w:val="18"/>
              </w:rPr>
              <w:t xml:space="preserve"> в Великой Отечественной войне 1941-1945гг."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387 000,00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проведение работ по сохранению объекта культурного наследия "Монумент жителям села Анна, павшим в сражениях Великой Отечественной войны 1941-1945 гг."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0290421105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1 033 000,00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1 033 000,00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деятельности бюджетных</w:t>
            </w:r>
            <w:proofErr w:type="gramStart"/>
            <w:r w:rsidRPr="00521EC5">
              <w:rPr>
                <w:color w:val="000000"/>
                <w:sz w:val="18"/>
                <w:szCs w:val="18"/>
              </w:rPr>
              <w:t>.</w:t>
            </w:r>
            <w:proofErr w:type="gramEnd"/>
            <w:r w:rsidRPr="00521EC5">
              <w:rPr>
                <w:color w:val="000000"/>
                <w:sz w:val="18"/>
                <w:szCs w:val="18"/>
              </w:rPr>
              <w:t xml:space="preserve"> </w:t>
            </w:r>
            <w:proofErr w:type="gramStart"/>
            <w:r w:rsidRPr="00521EC5">
              <w:rPr>
                <w:color w:val="000000"/>
                <w:sz w:val="18"/>
                <w:szCs w:val="18"/>
              </w:rPr>
              <w:t>а</w:t>
            </w:r>
            <w:proofErr w:type="gramEnd"/>
            <w:r w:rsidRPr="00521EC5">
              <w:rPr>
                <w:color w:val="000000"/>
                <w:sz w:val="18"/>
                <w:szCs w:val="18"/>
              </w:rPr>
              <w:t>втономных и казенных учреждений в области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0290500000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560 713 996,04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560 659 648,67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54 347,37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Комплектование книжных фондов библиотек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0290521020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2 243 200,00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2 243 200,00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859 353,11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859 353,11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486 609,00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486 607,87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372 746,00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372 745,24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8 830 871,54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8 830 870,61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8 830 871,54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8 830 870,61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7 276 208,54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7 276 207,61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1 554 663,00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1 554 663,00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(дома культуры, прочие учреждения культуры)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209 477 110,56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209 470 105,53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7 005,03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(музеи, постоянные выставки)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34 447 890,19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34 418 530,74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29 359,45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(библиотеки)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81 408 424,65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81 402 466,89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5 957,76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(театры)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29 358 275,17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29 353 972,02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4 303,15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(Централизованные бухгалтерии)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13 793 922,12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13 793 783,75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13 193 822,12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13 193 822,12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597 231,00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597 092,63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597 231,00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597 092,63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138,37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2 869,00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2 869,00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144 780 584,48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144 773 003,69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7 580,79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культуры (хозяйственно-эксплуатационный отдел ЦБ МУК)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0290570190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35 341 161,30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35 341 161,30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Комплектование книжных фондов и обеспечение информационно-техническим оборудованием библиотек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02905S2540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173 201,03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173 201,03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"Поддержка социально ориентированных некоммерческих организаций Находкинского городского округа " на 2018-2020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0300000000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0390000000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"Финансовая поддержка социально ориентированным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0390100000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3 625 519,56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3 625 519,56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социально ориентированным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0390161040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поддержку социально ориентированных некоммерческих организаций по итогам конкурсного отбора за счет средств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03901S2640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2 275 519,56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2 275 519,56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образования в Находкинском городском округе" на 2020 - 2024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0500000000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3 523 225 974,38</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3 506 926 307,96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16 299 666,42</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99,54</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дошкольного образования в Находкинском городском округе" на 2020-2024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0510000000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1 214 482 057,84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1 214 388 645,66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"Реализация образовательных программ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0510100000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1 052 497 091,89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1 052 403 679,71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0510170130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344 822 039,89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344 728 627,71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93 412,18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0510193070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707 675 052,00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707 675 052,00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инфраструктуры системы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0510200000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161 984 965,95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161 984 965,95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54 666,92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54 666,92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04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0510297003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161 930 299,03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161 930 299,03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общего образования" на 2020 - 2024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0520000000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1 878 555 715,83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1 874 431 424,45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4 124 291,38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образовательных программ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1 583 237 607,79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1 580 020 580,50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3 217 027,29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99,80</w:t>
            </w:r>
          </w:p>
        </w:tc>
      </w:tr>
      <w:tr w:rsidR="00922D5B" w:rsidRPr="00521EC5" w:rsidTr="00607C84">
        <w:trPr>
          <w:trHeight w:val="255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1 132 740,00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1 132 740,00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117 180,00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117 180,00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0520150500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1 015 560,00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1 015 560,00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74 629 620,00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71 421 753,52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3 207 866,48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95,70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74 629 620,00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71 421 753,52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3 207 866,48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95,70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6 524 184,00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6 041 326,26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482 857,74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92,60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0520153030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68 105 436,00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65 380 427,26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2 725 008,74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349 191 522,79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349 182 361,98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349 191 522,79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349 182 361,98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29 978 931,35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29 978 931,35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0520170140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319 212 591,44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319 203 430,63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9 160,81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1 150 448 673,00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1 150 448 673,00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86 904 000,00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86 904 000,00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0520193060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1 063 544 673,00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1 063 544 673,00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05201S2810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7 835 052,00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7 835 052,00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"Развитие инфраструктуры системы общего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272 818 253,80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272 781 448,38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36 805,42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0520270200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1 175 944,50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1 139 139,10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36 805,40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96,87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271 642 309,30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271 642 309,28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271 642 309,30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271 642 309,28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7 229 736,20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7 229 736,20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0520297004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264 412 573,10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264 412 573,08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мероприятий по организации отдыха и оздоровления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0520300000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22 499 854,24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21 629 395,57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96,13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оздоровления и отдыха детей Приморского края (за исключением организации отдыха детей в каникулярное время)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22 499 854,24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21 629 395,57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10 899 494,41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10 899 494,41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11 600 359,83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10 729 901,16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92,50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881 710,45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881 710,45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0520393080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10 718 649,38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9 848 190,71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870 458,67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91,88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системы дополнительного образования на 2020-2024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0530000000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образовательных программ дополнительного образования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0530100000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9516B5">
        <w:trPr>
          <w:trHeight w:val="72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99 073 328,24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99 066 105,58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98 890 315,99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98 890 315,99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183 012,25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175 789,59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96,05</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0530170150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183 012,25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175 789,59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7 222,66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96,05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"Развитие и поддержка педагогических кадров"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0540000000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9516B5">
        <w:trPr>
          <w:trHeight w:val="68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кадрового потенциала системы дошкольного,</w:t>
            </w:r>
            <w:r w:rsidR="009516B5" w:rsidRPr="00521EC5">
              <w:rPr>
                <w:color w:val="000000"/>
                <w:sz w:val="18"/>
                <w:szCs w:val="18"/>
              </w:rPr>
              <w:t xml:space="preserve"> </w:t>
            </w:r>
            <w:r w:rsidRPr="00521EC5">
              <w:rPr>
                <w:color w:val="000000"/>
                <w:sz w:val="18"/>
                <w:szCs w:val="18"/>
              </w:rPr>
              <w:t>общего и дополнительного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0540100000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9516B5">
        <w:trPr>
          <w:trHeight w:val="56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в области образования (конкурсы,</w:t>
            </w:r>
            <w:r w:rsidR="009516B5" w:rsidRPr="00521EC5">
              <w:rPr>
                <w:color w:val="000000"/>
                <w:sz w:val="18"/>
                <w:szCs w:val="18"/>
              </w:rPr>
              <w:t xml:space="preserve"> </w:t>
            </w:r>
            <w:r w:rsidRPr="00521EC5">
              <w:rPr>
                <w:color w:val="000000"/>
                <w:sz w:val="18"/>
                <w:szCs w:val="18"/>
              </w:rPr>
              <w:t>смотры, фестивали, соревнования</w:t>
            </w:r>
            <w:proofErr w:type="gramStart"/>
            <w:r w:rsidRPr="00521EC5">
              <w:rPr>
                <w:color w:val="000000"/>
                <w:sz w:val="18"/>
                <w:szCs w:val="18"/>
              </w:rPr>
              <w:t xml:space="preserve"> )</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0540122020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437 118,00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437 118,00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 "Комплексные меры по реализации молодежной политики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0550000000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2 222 000,00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2 222 000,00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"Реализация мероприятий молодежной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0550100000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2 222 000,00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2 222 000,00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отдыха и оздоровления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3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для</w:t>
            </w:r>
            <w:r w:rsidR="009516B5" w:rsidRPr="00521EC5">
              <w:rPr>
                <w:color w:val="000000"/>
                <w:sz w:val="18"/>
                <w:szCs w:val="18"/>
              </w:rPr>
              <w:t xml:space="preserve"> </w:t>
            </w:r>
            <w:r w:rsidRPr="00521EC5">
              <w:rPr>
                <w:color w:val="000000"/>
                <w:sz w:val="18"/>
                <w:szCs w:val="18"/>
              </w:rPr>
              <w:t>детей и молодежи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64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1 444 800,00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1 444 800,00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Стипендии главы Находкинского городского округа студентам и учащимся образовательных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0550125090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222 200,00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30 702 184,00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30 702 184,00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"Современная школа"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057E100000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Меры социальной поддержки педагогическим работникам муниципальных образовательных организаций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057E193140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19 992 400,00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19 992 400,00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"Патриотическое воспитание граждан Российской Федерации"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057EВ00000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10 709 784,00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10 709 784,00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874 586,58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874 586,58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057EВ51790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9 835 197,42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9 835 197,42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0590000000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297 753 570,47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285 678 830,27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12 074 740,20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95,94</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"Деятельность в области бухгалтерского учета, аудита, оказания методической поддержки образовательным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49 613 347,98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47 236 481,79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2 376 866,19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95,21</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экономического планирования и финансирования МОУ")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33 743 875,00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31 367 008,81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2 376 866,19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92,96</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32 323 991,00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29 947 185,01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2 376 805,99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92,65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32 323 991,00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29 947 185,01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2 376 805,99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92,65</w:t>
            </w:r>
          </w:p>
        </w:tc>
      </w:tr>
      <w:tr w:rsidR="00922D5B" w:rsidRPr="00521EC5" w:rsidTr="009516B5">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1 398 884,00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1 398 823,80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1 398 884,00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1 398 823,80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9516B5">
        <w:trPr>
          <w:trHeight w:val="804"/>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(ИМЦ "Развитие")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0590170120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15 869 472,98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15 869 472,98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"Мероприятия по предупреждению чрезвычайных ситуаций"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69 644 798,90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69 644 798,90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10 235 211,73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10 235 211,73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10 235 211,73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10 235 211,73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6 721 070,76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6 721 070,76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3 514 140,97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3 514 140,97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58 879 587,17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58 879 587,17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58 879 587,17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58 879 587,17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24 066 866,16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24 066 866,16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34 812 721,01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34 812 721,01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9516B5">
        <w:trPr>
          <w:trHeight w:val="115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0590294010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"Охрана труда"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11 434 555,95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11 434 555,75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11 434 555,95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11 434 555,75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194 290,00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194 290,00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11 240 265,95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11 240 265,75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6 216 622,75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6 216 622,75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0590427020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5 023 643,20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5 023 643,00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0,20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"Компенсация части родительской платы за присмотр и уход за детьми дошкольного возраста"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0590600000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99,13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0590693090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25 419 690,00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25 198 554,93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221 135,07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99,13</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516B5">
            <w:pPr>
              <w:outlineLvl w:val="1"/>
              <w:rPr>
                <w:color w:val="000000"/>
                <w:sz w:val="18"/>
                <w:szCs w:val="18"/>
              </w:rPr>
            </w:pPr>
            <w:r w:rsidRPr="00521EC5">
              <w:rPr>
                <w:color w:val="000000"/>
                <w:sz w:val="18"/>
                <w:szCs w:val="18"/>
              </w:rPr>
              <w:t>Комплекс процессных мероприятий "</w:t>
            </w:r>
            <w:r w:rsidR="009516B5" w:rsidRPr="00521EC5">
              <w:rPr>
                <w:color w:val="000000"/>
                <w:sz w:val="18"/>
                <w:szCs w:val="18"/>
              </w:rPr>
              <w:t>Организация бесплатного питания</w:t>
            </w:r>
            <w:r w:rsidRPr="00521EC5">
              <w:rPr>
                <w:color w:val="000000"/>
                <w:sz w:val="18"/>
                <w:szCs w:val="18"/>
              </w:rPr>
              <w:t xml:space="preserve"> обучающихся в муниципальных общеобразовательных о</w:t>
            </w:r>
            <w:r w:rsidR="009516B5" w:rsidRPr="00521EC5">
              <w:rPr>
                <w:color w:val="000000"/>
                <w:sz w:val="18"/>
                <w:szCs w:val="18"/>
              </w:rPr>
              <w:t>рганизациях</w:t>
            </w:r>
            <w:r w:rsidRPr="00521EC5">
              <w:rPr>
                <w:color w:val="000000"/>
                <w:sz w:val="18"/>
                <w:szCs w:val="18"/>
              </w:rPr>
              <w:t xml:space="preserve"> за счет средств вышестоя</w:t>
            </w:r>
            <w:r w:rsidR="009516B5" w:rsidRPr="00521EC5">
              <w:rPr>
                <w:color w:val="000000"/>
                <w:sz w:val="18"/>
                <w:szCs w:val="18"/>
              </w:rPr>
              <w:t>щ</w:t>
            </w:r>
            <w:r w:rsidRPr="00521EC5">
              <w:rPr>
                <w:color w:val="000000"/>
                <w:sz w:val="18"/>
                <w:szCs w:val="18"/>
              </w:rPr>
              <w:t>их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0590700000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134 321 590,00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132 116 450,00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98,36</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бесплатным питанием детей, обучающихся в муниципальных общеобразовательных организациях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27 247 090,00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27 247 090,00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2 655 000,00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2 655 000,00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0590793150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24 592 090,00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24 592 090,00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Организация бесплатного горячего питания обучающихся, получающих начальное общее образование в муниципальных общеобразовательных организациях Приморского края</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107 074 500,00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104 869 360,00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97,94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107 074 500,00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104 869 360,00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2 205 140,00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97,94</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8 675 000,00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8 546 200,00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128 800,00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98,52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05907R3040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98 399 500,00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96 323 160,00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2 076 340,00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97,89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"Разработка и экспертиза проектно-сметной документации на капитальный ремонт зданий и благоустройство территории детского оздоровительного лагеря "Приморский"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0590800000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0,66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Капитальный ремонт оздоровительных лагерей, находящихся в собственности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0,66</w:t>
            </w:r>
          </w:p>
        </w:tc>
      </w:tr>
      <w:tr w:rsidR="00922D5B" w:rsidRPr="00521EC5" w:rsidTr="009516B5">
        <w:trPr>
          <w:trHeight w:val="54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05908S2030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7 319 587,64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47 988,90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7 271 598,74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0,66</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"Осуществление дорожной деятельности в отношении автомобильных дорог местного значения Находкинского городского округа" в 2018-2025 годах"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330 768 375,99</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326 902 385,03</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3 865 990,96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98,83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Ведомственные проекты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0660000000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139 052 370,86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137 520 737,18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1 531 633,68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98,90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0665Г00000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139 052 370,86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137 520 737,18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1 531 633,68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98,90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Капитальный ремонт и ремонт автомобильных дорог общего пользования населенных пунктов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99,42</w:t>
            </w:r>
          </w:p>
        </w:tc>
      </w:tr>
      <w:tr w:rsidR="00922D5B" w:rsidRPr="00521EC5" w:rsidTr="009516B5">
        <w:trPr>
          <w:trHeight w:val="7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99,42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0665ГS2390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125 742 061,86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125 018 730,73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723 331,13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99,42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ремонт автомобильных дорог общего пользования местного назначения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93,93</w:t>
            </w:r>
          </w:p>
        </w:tc>
      </w:tr>
      <w:tr w:rsidR="00922D5B" w:rsidRPr="00521EC5" w:rsidTr="009516B5">
        <w:trPr>
          <w:trHeight w:val="5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93,93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0665ГД2390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13 310 309,00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12 502 006,45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808 302,55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93,93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0690000000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191 716 005,13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189 381 647,85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98,78</w:t>
            </w:r>
          </w:p>
        </w:tc>
      </w:tr>
      <w:tr w:rsidR="00922D5B" w:rsidRPr="00521EC5" w:rsidTr="009516B5">
        <w:trPr>
          <w:trHeight w:val="794"/>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"Содержание и ремонт дорог общего пользования и инженерных сооружений на 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0690100000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191 716 005,13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189 381 647,85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98,78</w:t>
            </w:r>
          </w:p>
        </w:tc>
      </w:tr>
      <w:tr w:rsidR="00922D5B" w:rsidRPr="00521EC5" w:rsidTr="009516B5">
        <w:trPr>
          <w:trHeight w:val="141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и текущий ремонт технических средств организации дорожного движения на территории Находкинского городского округа, обустройство наиболее опасных участков улично-дорожной сети дорожными ограждениями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5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Содержание автомобильных дорог общего пользования Находкинского городского округа и инженерных сооружений на 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63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91 891 267,84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91 891 267,84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на подготовку и согласование </w:t>
            </w:r>
            <w:proofErr w:type="gramStart"/>
            <w:r w:rsidRPr="00521EC5">
              <w:rPr>
                <w:color w:val="000000"/>
                <w:sz w:val="18"/>
                <w:szCs w:val="18"/>
              </w:rPr>
              <w:t>планов обеспечения транспортной безопасности объектов транспортной инфраструктуры</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9516B5">
        <w:trPr>
          <w:trHeight w:val="56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0690140090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297 280,00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297 280,00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МУП "Дорожно-эксплуатационный участок" города Находки для заключения договора финансовой аренды (лизинга) на приобретение новых дорожно-комбинированных автомобилей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0690164050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586 998,00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586 998,00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"Дорожно-эксплуатационный участок"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92 832 889,29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90 498 532,01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2 334 357,28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97,49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64 550 598,79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64 495 822,56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54 776,23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64 550 598,79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64 495 822,56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54 776,23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99,92</w:t>
            </w:r>
          </w:p>
        </w:tc>
      </w:tr>
      <w:tr w:rsidR="00922D5B" w:rsidRPr="00521EC5" w:rsidTr="009516B5">
        <w:trPr>
          <w:trHeight w:val="50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28 078 840,71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25 799 259,66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2 279 581,05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91,88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28 078 840,71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25 799 259,66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2 279 581,05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91,88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0690170197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203 449,79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203 449,79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24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1 507 570,00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1 507 570,00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lastRenderedPageBreak/>
              <w:t>Муниципальная программа "Обеспечение доступным жильем жителей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0700000000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341 500 475,00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341 491 209,55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9 265,45</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0790000000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341 500 475,00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341 491 209,55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9 265,45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"Предоставление социальных выплат на приобретение (строительство) жилого помещения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по обеспечению жильем молодых семей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07901L4970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34 656 375,60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34 656 375,60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298 215 955,40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298 215 955,07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2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 на строительство подъездных автомобильных дорог, проездов к земельным участкам, предоставленных на бесплатной основе гражданам, имеющим трех и более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1 404 534,41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1 404 534,41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C44C99">
            <w:pPr>
              <w:outlineLvl w:val="2"/>
              <w:rPr>
                <w:color w:val="000000"/>
                <w:sz w:val="18"/>
                <w:szCs w:val="18"/>
              </w:rPr>
            </w:pPr>
            <w:r w:rsidRPr="00521EC5">
              <w:rPr>
                <w:color w:val="000000"/>
                <w:sz w:val="18"/>
                <w:szCs w:val="18"/>
              </w:rPr>
              <w:t>Расходы на технологическое присоединение к инженерным сетям земельных участков, предоставленным (предоставляемым) на бесплатной основе гражданам, имеющим двух и более детей, а также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0790242080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7 105 451,58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7 105 451,58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33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Проектирование, строительство подъездных автомобильных дорог, проездов к земельным участкам, предоставленным (предоставляемым) на бесплатной основе гражданам, имеющим двух и более детей, а также молодым семьям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0790283030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427 763,63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427 763,63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3315"/>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r w:rsidR="00C44C99" w:rsidRPr="00521EC5">
              <w:rPr>
                <w:color w:val="000000"/>
                <w:sz w:val="18"/>
                <w:szCs w:val="18"/>
              </w:rPr>
              <w:t xml:space="preserve"> с</w:t>
            </w:r>
            <w:r w:rsidRPr="00521EC5">
              <w:rPr>
                <w:color w:val="000000"/>
                <w:sz w:val="18"/>
                <w:szCs w:val="18"/>
              </w:rPr>
              <w:t>троительство ПС 110/6 "Перевал" с заходами в г. Находка в районе ул. Перевальная</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161 127 661,29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161 127 660,96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0,33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2079"/>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6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07902R505С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127 554 544,49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127 554 544,49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"Образование земельных участков для бесплатного предоставления в собственность гражданам, имеющим трех и более детей"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0790300000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0790392700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многодетным семьям единовременной денежной выплаты взамен предоставления им земельного участка в собственность бесплатно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07903S2700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8 628 144,00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8 618 878,88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9 265,12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99,89</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жилищно-коммунального хозяйства и создание комфортной городской среды на территории Находкинского городского округа " на 2021-2025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0800000000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657 953 550,34</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448 276 794,28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209 676 756,06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68,13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0890000000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657 953 550,34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448 276 794,28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209 676 756,06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68,13</w:t>
            </w:r>
          </w:p>
        </w:tc>
      </w:tr>
      <w:tr w:rsidR="00922D5B" w:rsidRPr="00521EC5" w:rsidTr="00C44C99">
        <w:trPr>
          <w:trHeight w:val="43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"Мероприятия в области жилищного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ремонт и капитальный ремонт муниципального жилого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0890141010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4 989 349,12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4 989 349,12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"Мероприятия в области коммунального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322 743 363,68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119 691 585,47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203 051 778,21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37,09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Проектно-изыскательские работы по объектам теплоснабжения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715 954,50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715 954,50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энергосбережению и повышению энергетической эффективности систем коммунальной инфраструктуры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19,46</w:t>
            </w:r>
          </w:p>
        </w:tc>
      </w:tr>
      <w:tr w:rsidR="00922D5B" w:rsidRPr="00521EC5" w:rsidTr="00C44C99">
        <w:trPr>
          <w:trHeight w:val="59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19,46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08902S2270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199 375 604,76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38 795 611,99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160 579 992,77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19,46</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средств Фонда развития территории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70,03</w:t>
            </w:r>
          </w:p>
        </w:tc>
      </w:tr>
      <w:tr w:rsidR="00922D5B" w:rsidRPr="00521EC5" w:rsidTr="00C44C99">
        <w:trPr>
          <w:trHeight w:val="4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70,03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08902S9505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81 845 553,54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57 319 588,15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24 525 965,39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70,03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мероприятий по модернизации систем коммунальной инфраструктуры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55,78</w:t>
            </w:r>
          </w:p>
        </w:tc>
      </w:tr>
      <w:tr w:rsidR="00922D5B" w:rsidRPr="00521EC5" w:rsidTr="00C44C99">
        <w:trPr>
          <w:trHeight w:val="58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55,78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08902S9605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39 906 450,88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22 260 630,83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17 645 820,05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55,78</w:t>
            </w:r>
          </w:p>
        </w:tc>
      </w:tr>
      <w:tr w:rsidR="00922D5B" w:rsidRPr="00521EC5" w:rsidTr="00C44C99">
        <w:trPr>
          <w:trHeight w:val="932"/>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08902Д2320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граждан твердым топливом"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граждан твердым топливом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08905S2620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23 352 151,53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23 352 151,53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Комплексы процессных мероприятий "Организация, ремонт и строительство сетей наружного освещения"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0890600000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оплате потребленной электроэнергии объектами наружного освещения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96,79</w:t>
            </w:r>
          </w:p>
        </w:tc>
      </w:tr>
      <w:tr w:rsidR="00922D5B" w:rsidRPr="00521EC5" w:rsidTr="00C44C99">
        <w:trPr>
          <w:trHeight w:val="5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0890643080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41 579 463,00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40 243 362,34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1 336 100,66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96,79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"Обустройство мест накопления твердых коммунальных отходов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0890700000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6 013 876,11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6 013 876,11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0890743040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4 905 356,34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4 905 356,34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04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юридическим лицам, индивидуальным предпринимателям,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(лизинга)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0890764094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1 108 519,77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1 108 519,77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"Строительство</w:t>
            </w:r>
            <w:proofErr w:type="gramStart"/>
            <w:r w:rsidRPr="00521EC5">
              <w:rPr>
                <w:color w:val="000000"/>
                <w:sz w:val="18"/>
                <w:szCs w:val="18"/>
              </w:rPr>
              <w:t>.</w:t>
            </w:r>
            <w:proofErr w:type="gramEnd"/>
            <w:r w:rsidRPr="00521EC5">
              <w:rPr>
                <w:color w:val="000000"/>
                <w:sz w:val="18"/>
                <w:szCs w:val="18"/>
              </w:rPr>
              <w:t xml:space="preserve"> </w:t>
            </w:r>
            <w:proofErr w:type="gramStart"/>
            <w:r w:rsidRPr="00521EC5">
              <w:rPr>
                <w:color w:val="000000"/>
                <w:sz w:val="18"/>
                <w:szCs w:val="18"/>
              </w:rPr>
              <w:t>р</w:t>
            </w:r>
            <w:proofErr w:type="gramEnd"/>
            <w:r w:rsidRPr="00521EC5">
              <w:rPr>
                <w:color w:val="000000"/>
                <w:sz w:val="18"/>
                <w:szCs w:val="18"/>
              </w:rPr>
              <w:t>еконструкция и капитальный ремонт ливнестоков. лестниц и подпорных стенок"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0890800000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51 795 315,89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46 506 438,70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5 288 877,19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89,79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581 555,63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581 555,63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Строительство, реконструкция, и капитальный ремонт ливнестоков, лестниц, подпорных стенок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17 465 072,01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17 123 504,96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341 567,05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98,04</w:t>
            </w:r>
          </w:p>
        </w:tc>
      </w:tr>
      <w:tr w:rsidR="00922D5B" w:rsidRPr="00521EC5" w:rsidTr="00C44C99">
        <w:trPr>
          <w:trHeight w:val="57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12 352 997,48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12 051 073,06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301 924,42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97,56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12 352 997,48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12 051 073,06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301 924,42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97,56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5 112 074,53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5 072 431,90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39 642,63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99,22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0890843105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5 112 074,53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5 072 431,90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39 642,63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99,22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по объекту "Строительство участка ливневой канализации в г. Находка по ул. Макарова, 32"</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0890843113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11 248 688,25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11 245 672,66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3 015,59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99,97</w:t>
            </w:r>
          </w:p>
        </w:tc>
      </w:tr>
      <w:tr w:rsidR="00922D5B" w:rsidRPr="00521EC5" w:rsidTr="00C44C99">
        <w:trPr>
          <w:trHeight w:val="3213"/>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ливневой канализации ул.</w:t>
            </w:r>
            <w:r w:rsidR="00C44C99" w:rsidRPr="00521EC5">
              <w:rPr>
                <w:color w:val="000000"/>
                <w:sz w:val="18"/>
                <w:szCs w:val="18"/>
              </w:rPr>
              <w:t xml:space="preserve"> </w:t>
            </w:r>
            <w:r w:rsidRPr="00521EC5">
              <w:rPr>
                <w:color w:val="000000"/>
                <w:sz w:val="18"/>
                <w:szCs w:val="18"/>
              </w:rPr>
              <w:t>Дзержинского д.1. ул. Комсомольская д.12а</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0890897007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36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ливневой канализации ул.</w:t>
            </w:r>
            <w:r w:rsidR="00C44C99" w:rsidRPr="00521EC5">
              <w:rPr>
                <w:color w:val="000000"/>
                <w:sz w:val="18"/>
                <w:szCs w:val="18"/>
              </w:rPr>
              <w:t xml:space="preserve"> </w:t>
            </w:r>
            <w:r w:rsidRPr="00521EC5">
              <w:rPr>
                <w:color w:val="000000"/>
                <w:sz w:val="18"/>
                <w:szCs w:val="18"/>
              </w:rPr>
              <w:t>Дзержинского д.1. ул. Комсомольская д.12а)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1,11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08908Д7007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55 705,45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4 944 294,55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"Поддержка муниципальных программ в сфере жилищно-коммунального хозяйства"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0890900000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поддержку муниципальных программ по созданию условий для управления многоквартирными домами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08909S2330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2 803 264,28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2 803 264,28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"Организация снабжения электрической энергией объектов жилищного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144 776 766,73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144 776 766,73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99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w:t>
            </w:r>
            <w:proofErr w:type="spellStart"/>
            <w:r w:rsidRPr="00521EC5">
              <w:rPr>
                <w:color w:val="000000"/>
                <w:sz w:val="18"/>
                <w:szCs w:val="18"/>
              </w:rPr>
              <w:t>кВ</w:t>
            </w:r>
            <w:proofErr w:type="spellEnd"/>
            <w:r w:rsidRPr="00521EC5">
              <w:rPr>
                <w:color w:val="000000"/>
                <w:sz w:val="18"/>
                <w:szCs w:val="18"/>
              </w:rPr>
              <w:t xml:space="preserve"> 1*6,3 МВА, Центр питания в г. Находка в районе ул. Пляжная (мощность 4155 кВт) ПС 35 </w:t>
            </w:r>
            <w:proofErr w:type="spellStart"/>
            <w:r w:rsidRPr="00521EC5">
              <w:rPr>
                <w:color w:val="000000"/>
                <w:sz w:val="18"/>
                <w:szCs w:val="18"/>
              </w:rPr>
              <w:t>кВ</w:t>
            </w:r>
            <w:proofErr w:type="spellEnd"/>
            <w:r w:rsidRPr="00521EC5">
              <w:rPr>
                <w:color w:val="000000"/>
                <w:sz w:val="18"/>
                <w:szCs w:val="18"/>
              </w:rPr>
              <w:t xml:space="preserve"> 1*6,3 МВА)</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7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08910R505С</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127 554 544,51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87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мероприятия по организации в границах территории садоводства или огородничества снабжения электрической энергией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08910Д2720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17 222 222,22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17 222 222,22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2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"Капитальный ремонт многоквартирных домов"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98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spellStart"/>
            <w:proofErr w:type="gramStart"/>
            <w:r w:rsidRPr="00521EC5">
              <w:rPr>
                <w:color w:val="000000"/>
                <w:sz w:val="18"/>
                <w:szCs w:val="18"/>
              </w:rPr>
              <w:t>C</w:t>
            </w:r>
            <w:proofErr w:type="gramEnd"/>
            <w:r w:rsidRPr="00521EC5">
              <w:rPr>
                <w:color w:val="000000"/>
                <w:sz w:val="18"/>
                <w:szCs w:val="18"/>
              </w:rPr>
              <w:t>убсидии</w:t>
            </w:r>
            <w:proofErr w:type="spellEnd"/>
            <w:r w:rsidRPr="00521EC5">
              <w:rPr>
                <w:color w:val="000000"/>
                <w:sz w:val="18"/>
                <w:szCs w:val="18"/>
              </w:rPr>
              <w:t xml:space="preserve"> </w:t>
            </w:r>
            <w:r w:rsidR="00C44C99" w:rsidRPr="00521EC5">
              <w:rPr>
                <w:color w:val="000000"/>
                <w:sz w:val="18"/>
                <w:szCs w:val="18"/>
              </w:rPr>
              <w:t xml:space="preserve"> </w:t>
            </w:r>
            <w:r w:rsidRPr="00521EC5">
              <w:rPr>
                <w:color w:val="000000"/>
                <w:sz w:val="18"/>
                <w:szCs w:val="18"/>
              </w:rPr>
              <w:t>управляющим организациям,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капитальному ремонту общего имущества многоквартирных домов.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0891164093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proofErr w:type="gramStart"/>
            <w:r w:rsidRPr="00521EC5">
              <w:rPr>
                <w:color w:val="000000"/>
                <w:sz w:val="18"/>
                <w:szCs w:val="18"/>
              </w:rPr>
              <w:t>Комплекс процессных мероприятий "Обеспечение доступа к высокоскоростной телекоммуникационных сети Интернет в населенных пунктах Находкинского городского округа"</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0891200000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Создание условий для развития услуг широкополосного доступа к информационно-телекоммуникационной сети "Интернет" в населенных пунктах Находкинского городского округа за счет средств бюджетов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08912S2740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lastRenderedPageBreak/>
              <w:t>Муниципальная программа "Защита населения и территории Находкинского городского округа от чрезвычайных ситуаций на 2021-2025 годы "</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106 015 916,26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105 913 120,16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102 796,10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106 015 916,26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105 913 120,16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102 796,10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первичных мер пожарной безопасности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279 900,00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279 870,00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C44C99">
        <w:trPr>
          <w:trHeight w:val="1169"/>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внедрению аппаратно-программного комплекса "Безопасный город"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0990224040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294 800,00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294 800,00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05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 Мероприятия по предупреждению и ликвидации последствий чрезвычайных ситуаций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13 065 365,00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13 065 365,00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0990324020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формирование материального резерва для ликвидации последствий 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4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0990324060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8 565 365,00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8 565 365,00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повседневного функционирования органов управления, сил и средств городского звена РСЧС"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0990400000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92 375 851,26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92 273 085,16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102 766,10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99,04</w:t>
            </w:r>
          </w:p>
        </w:tc>
      </w:tr>
      <w:tr w:rsidR="00922D5B" w:rsidRPr="00521EC5" w:rsidTr="00C44C99">
        <w:trPr>
          <w:trHeight w:val="5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99,04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334 200,00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99,04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на обеспечение деятельности (оказание услуг, выполнение работ) муниципальных учреждений (ГОиЧС)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33 713 163,13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33 698 194,37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14 968,76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14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31 932 513,65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31 932 223,77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31 932 513,65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31 932 223,77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45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1 757 434,48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1 742 755,60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14 678,88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1 757 434,48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1 742 755,60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14 678,88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23 215,00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23 215,00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(ЕДДС)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28 198 444,25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28 151 326,44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47 117,81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26 020 484,99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26 007 249,36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13 235,63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26 020 484,99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26 007 249,36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13 235,63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C44C99">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2 177 959,26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2 144 077,08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33 882,18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98,44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2 177 959,26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2 144 077,08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33 882,18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98,44</w:t>
            </w:r>
          </w:p>
        </w:tc>
      </w:tr>
      <w:tr w:rsidR="00922D5B" w:rsidRPr="00521EC5" w:rsidTr="00C44C99">
        <w:trPr>
          <w:trHeight w:val="76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(Служба спасения)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30 130 043,88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30 092 564,35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37 479,53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27 921 422,38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27 908 431,63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12 990,75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27 921 422,38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27 908 431,63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12 990,75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99,95</w:t>
            </w:r>
          </w:p>
        </w:tc>
      </w:tr>
      <w:tr w:rsidR="00922D5B" w:rsidRPr="00521EC5" w:rsidTr="00C44C99">
        <w:trPr>
          <w:trHeight w:val="48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2 160 660,50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2 136 171,72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24 488,78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2 160 660,50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2 136 171,72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24 488,78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0990470050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47 961,00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47 961,00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физической культуры, школьного спорта и массового спорта в Находкинском городском округе" на 2021-2025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411 091 419,94</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411 064 406,21</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107P500000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Государственная поддержка организаций, входящих в систему спортивной подготовки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107P550810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249 959,74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249 959,74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410 841 460,20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410 814 446,47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99,99</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спортивно-массовой и физкультурно-оздоровительной работы с населением"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175 412 194,37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175 412 194,37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Проведение городских физкультурных и спортивных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1090123060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271 890,00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271 890,00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248 410,00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248 410,00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профилактике терроризма и экстремизма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1090127030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1 474 570,00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1 474 570,00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794"/>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(МАУ "Физкультура и здоровье)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1090170160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14 690 412,67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14 690 412,67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5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в области физкультуры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1090170161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153 689 790,09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153 689 790,09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Организации физкультурно-спортивной работы по месту жительства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207 560,59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207 560,59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приобретение и поставку спортивного инвентаря, спортивного оборудования и иного имущества для развития массового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10901S2230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795 500,00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795 500,00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1483"/>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10901S2520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3 384 061,02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3 384 061,02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"Развитие спортивной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223 507 080,83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223 480 067,10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27 013,73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99,99</w:t>
            </w:r>
          </w:p>
        </w:tc>
      </w:tr>
      <w:tr w:rsidR="00922D5B" w:rsidRPr="00521EC5" w:rsidTr="00C44C99">
        <w:trPr>
          <w:trHeight w:val="547"/>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Работы по благоустройству легкоатлетического манежа на территории стадиона "Водник"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1090323081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520 155,46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520 155,46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793 720,00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793 375,27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53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328 640,00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328 295,27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328 640,00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328 295,27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344,73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465 080,00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465 080,00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465 080,00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465 080,00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Выполнение работ по техническому обследованию объекта (трибун стадиона "</w:t>
            </w:r>
            <w:proofErr w:type="spellStart"/>
            <w:r w:rsidRPr="00521EC5">
              <w:rPr>
                <w:color w:val="000000"/>
                <w:sz w:val="18"/>
                <w:szCs w:val="18"/>
              </w:rPr>
              <w:t>Водник</w:t>
            </w:r>
            <w:proofErr w:type="gramStart"/>
            <w:r w:rsidRPr="00521EC5">
              <w:rPr>
                <w:color w:val="000000"/>
                <w:sz w:val="18"/>
                <w:szCs w:val="18"/>
              </w:rPr>
              <w:t>"г</w:t>
            </w:r>
            <w:proofErr w:type="spellEnd"/>
            <w:proofErr w:type="gramEnd"/>
            <w:r w:rsidRPr="00521EC5">
              <w:rPr>
                <w:color w:val="000000"/>
                <w:sz w:val="18"/>
                <w:szCs w:val="18"/>
              </w:rPr>
              <w:t>. Находка)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1090327112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136 600 000,00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136 600 000,00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56 428 113,98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56 428 113,98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1090397010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40 428 113,98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40 428 113,98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Развитие спортивной инфраструктуры, находящейся в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10903S2680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1 101 612,90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1 101 612,90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развитие спортивной инфраструктуры, находящейся в муниципальной собственности (Строительство физкультурно-оздоровительного комплекса в г. Находке)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19 007 643,97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18 980 974,97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99,86</w:t>
            </w:r>
          </w:p>
        </w:tc>
      </w:tr>
      <w:tr w:rsidR="00922D5B" w:rsidRPr="00521EC5" w:rsidTr="00C44C99">
        <w:trPr>
          <w:trHeight w:val="62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18 983 643,97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18 956 974,97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10903Д2680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18 983 643,97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18 956 974,97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26 669,00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99,86</w:t>
            </w:r>
          </w:p>
        </w:tc>
      </w:tr>
      <w:tr w:rsidR="00922D5B" w:rsidRPr="00521EC5" w:rsidTr="00C44C99">
        <w:trPr>
          <w:trHeight w:val="130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мероприятий, источником финансового обеспечения которых являются специальные казначейские кредиты из федерального бюджета (Реконструкция трибун стадиона "Водник")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8 895 834,52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8 895 834,52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8 628 080,75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8 628 080,75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10903Д7010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267 753,77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267 753,77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"Деятельность в области бухгалтерского учета, аудита, оказания методической поддержки учреждениям в сфере физической 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1090400000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"Центр по обеспечению деятельности учреждений сферы физ.</w:t>
            </w:r>
            <w:r w:rsidR="00C44C99" w:rsidRPr="00521EC5">
              <w:rPr>
                <w:color w:val="000000"/>
                <w:sz w:val="18"/>
                <w:szCs w:val="18"/>
              </w:rPr>
              <w:t xml:space="preserve"> </w:t>
            </w:r>
            <w:r w:rsidRPr="00521EC5">
              <w:rPr>
                <w:color w:val="000000"/>
                <w:sz w:val="18"/>
                <w:szCs w:val="18"/>
              </w:rPr>
              <w:t>культуры и спорта")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11 922 185,00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11 922 185,00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11 484 052,83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11 484 052,83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62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1090470170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438 132,17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438 132,17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туризма в Находкинском городском округе на 2018-2020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82 128 110,56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82 128 110,56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82 128 110,56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82 128 110,56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территории вокруг озера Соленого в г. Находка в целях создания объекта туристической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Дополнительный</w:t>
            </w:r>
            <w:proofErr w:type="gramEnd"/>
            <w:r w:rsidRPr="00521EC5">
              <w:rPr>
                <w:color w:val="000000"/>
                <w:sz w:val="18"/>
                <w:szCs w:val="18"/>
              </w:rPr>
              <w:t xml:space="preserve"> расходы на благоустройство прилегающей территории вокруг озера Солёное в г. Находке в целях создания объекта туристической инфраструктуры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11902Д5057</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"Расходы на благоустройство мест массового отдыха (5 прибрежных территорий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1190400000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82 116 110,56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82 116 110,56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благоустройство территорий, прилегающих к местам туристского показа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0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11904S2240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80 979 521,89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80 979 521,89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благоустройство территорий, прилегающих к местам туристского показа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11904Д2240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1 136 588,67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1 136 588,67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малого и среднего предпринимательства на территории Находкинского городского округа" на 2021-2023 годы и на период до 2025 года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1300000000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1390000000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"Финансовая поддержка субъектам малого и среднего предпринимательства"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1390200000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2 300 000,00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уплатой лизинговых платежей по договорам финансовой аренды (лизинга)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субъектам малого и среднего предпринимательства на возмещение части затрат, связанных с приобретением оборудования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возмещение части затрат субъектам малого и среднего предпринимательства, осуществляющим деятельность в сфере социального предпринимательства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1390262040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"Развитие муниципальной службы в администрации Находкинского городского округа на 2023-2027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1 459 909,00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1 455 549,00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1690000000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1 459 909,00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1 455 549,00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99,70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дополнительного профессионального образования муниципальных служащих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599 309,00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599 309,00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w:t>
            </w:r>
            <w:r w:rsidR="00C44C99" w:rsidRPr="00521EC5">
              <w:rPr>
                <w:color w:val="000000"/>
                <w:sz w:val="18"/>
                <w:szCs w:val="18"/>
              </w:rPr>
              <w:t xml:space="preserve"> </w:t>
            </w:r>
            <w:r w:rsidRPr="00521EC5">
              <w:rPr>
                <w:color w:val="000000"/>
                <w:sz w:val="18"/>
                <w:szCs w:val="18"/>
              </w:rPr>
              <w:t>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599 309,00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599 309,00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215 410,00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215 410,00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215 410,00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215 410,00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58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383 899,00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383 899,00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383 899,00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383 899,00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"Организация диспансеризации муниципальных служащих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1690200000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99,49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Диспансеризация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99,49</w:t>
            </w:r>
          </w:p>
        </w:tc>
      </w:tr>
      <w:tr w:rsidR="00922D5B" w:rsidRPr="00521EC5" w:rsidTr="00C44C99">
        <w:trPr>
          <w:trHeight w:val="6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99,49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1690227020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860 600,00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856 240,00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4 360,00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99,49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"Противодействие коррупции в Находкинском городском округе на 2023-2027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103 650,00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102 298,00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98,70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103 650,00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102 298,00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98,70</w:t>
            </w:r>
          </w:p>
        </w:tc>
      </w:tr>
      <w:tr w:rsidR="00922D5B" w:rsidRPr="00521EC5" w:rsidTr="00C44C99">
        <w:trPr>
          <w:trHeight w:val="104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"Внедрение антикоррупционных механизмов в администрации Находкинского городского округа в рамках реализации кадровой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98,03</w:t>
            </w:r>
          </w:p>
        </w:tc>
      </w:tr>
      <w:tr w:rsidR="00922D5B" w:rsidRPr="00521EC5" w:rsidTr="00C44C99">
        <w:trPr>
          <w:trHeight w:val="49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68 650,00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67 298,00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98,03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"Пропаганда государственной антикоррупционной политики"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1990200000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Выпуск и распространение информационных, пропагандистских буклетов, брошюр, плакатов антикоррупционной направленности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8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1990227060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"Управление муниципальными финансами Находкинского городского округа на 2022 - 2026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37 017 522,53</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36 842 748,88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174 773,65</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99,53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2090000000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37 017 522,53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36 842 748,88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174 773,65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99,53</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"Управление муниципальными финансами Находкинского городского округа на 2022-2026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33 252 996,37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33 093 342,72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99,52</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Руководство и управление в сфере установленных функций органов местного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32 740 837,16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32 581 183,51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99,51</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32 565 958,16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32 406 304,51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32 565 958,16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32 406 304,51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159 653,65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99,51</w:t>
            </w:r>
          </w:p>
        </w:tc>
      </w:tr>
      <w:tr w:rsidR="00922D5B" w:rsidRPr="00521EC5" w:rsidTr="00C44C99">
        <w:trPr>
          <w:trHeight w:val="45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174 879,00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174 879,00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188 959,21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188 959,21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 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#ДЕЛ/0!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C44C99">
        <w:trPr>
          <w:trHeight w:val="47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303 600,00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"Обеспечение приемлемых и экономически обоснованных объема и структуры муниципального долга при условии минимизации стоимости заимствований"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94,51</w:t>
            </w:r>
          </w:p>
        </w:tc>
      </w:tr>
      <w:tr w:rsidR="00922D5B" w:rsidRPr="00521EC5" w:rsidTr="00C44C99">
        <w:trPr>
          <w:trHeight w:val="39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Процентные платежи по муниципальному долгу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94,51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Обслуживание государственного (муниципального) долга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94,51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Обслуживание муниципального долга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2090220020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275 476,16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260 356,16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15 120,00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94,51</w:t>
            </w:r>
          </w:p>
        </w:tc>
      </w:tr>
      <w:tr w:rsidR="00922D5B" w:rsidRPr="00521EC5" w:rsidTr="00C44C99">
        <w:trPr>
          <w:trHeight w:val="918"/>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высокой степени автоматизации процесса управления муниципальными финансами"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2090300000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информатизации финансового управления администрации Находкинского городского округа (сопровождение действующих автоматизированных систем)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2090326030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3 489 050,00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3 489 050,00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"Формирование современной городской среды Находкинского городского округа" на 2018-2027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2100000000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157 422 636,28</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155 362 636,28</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98,69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 процессных мероприятий "Развитие сферы ритуальных услуг на территории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2110000000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"Обеспечение качества ритуальных услуг на территории Находкинского городского круга" на 2024-2025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2110100000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Инвентаризация кладбищ, стен скорби, крематориев, а также мест захоронений на кладбищах и в стенах скорби, расположенных на территории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C44C99">
        <w:trPr>
          <w:trHeight w:val="55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21101S2170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2 060 000,00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2170000000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"Формирование комфортной городской среды"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217F200000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35 249 967,06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программ формирования современной городской среды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9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217F255550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33 249 967,06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33 249 967,06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Дополнительные </w:t>
            </w:r>
            <w:proofErr w:type="spellStart"/>
            <w:r w:rsidRPr="00521EC5">
              <w:rPr>
                <w:color w:val="000000"/>
                <w:sz w:val="18"/>
                <w:szCs w:val="18"/>
              </w:rPr>
              <w:t>расходв</w:t>
            </w:r>
            <w:proofErr w:type="spellEnd"/>
            <w:r w:rsidRPr="00521EC5">
              <w:rPr>
                <w:color w:val="000000"/>
                <w:sz w:val="18"/>
                <w:szCs w:val="18"/>
              </w:rPr>
              <w:t xml:space="preserve"> на реализацию программ формирования современной городской среды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4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217F2Д5550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2180000000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Региональный проект "Благоустройство территорий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2180100000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93 928 241,05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93 928 241,05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муниципальных программ по благоустройству территорий муниципальных образований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21801S2610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93 078 045,42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93 078 045,42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поддержку муниципальных программ по благоустройству территорий муниципальных образований Приморского края за счет средств местного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2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21801Д2610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850 195,63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850 195,63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2190000000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26 184 428,17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26 184 428,17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территорий детских и спортивных площадок"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Разработка и экспертиза проектно-сметной документации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2190127080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1 521 520,00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1 521 520,00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 процессных мероприятий "Благоустройство дворовых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2190200000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w:t>
            </w:r>
            <w:proofErr w:type="gramStart"/>
            <w:r w:rsidRPr="00521EC5">
              <w:rPr>
                <w:color w:val="000000"/>
                <w:sz w:val="18"/>
                <w:szCs w:val="18"/>
              </w:rPr>
              <w:t>мероприятий планов социального развития центров экономического роста субъектов Российской</w:t>
            </w:r>
            <w:proofErr w:type="gramEnd"/>
            <w:r w:rsidRPr="00521EC5">
              <w:rPr>
                <w:color w:val="000000"/>
                <w:sz w:val="18"/>
                <w:szCs w:val="18"/>
              </w:rPr>
              <w:t xml:space="preserve"> Федерации, входящих в состав Дальневосточного федерального округ (Благоустройство дальневосточных дворов)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7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21902R505Ш</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24 662 908,17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24 662 908,17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"Благоустройство территорий Находкинского городского округа на 2021-2026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2500000000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99,87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2590000000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99,87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Комплекс процессных мероприятий "Благоустройство и озеленение территорий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2590100000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61 684 940,00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61 603 867,37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81 072,63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99,87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Озеленение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Комплексное благоустройство муниципальных территорий общего пользования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9 999 999,92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3 313 632,62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3 313 632,62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Текущее содержание скверов, видовых площадок, памятных мест и прогулочных зон</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18 371 307,38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18 290 234,83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81 072,55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Санитарная обрезка деревьев, валка аварийных деревьев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2590143100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w:t>
            </w:r>
            <w:proofErr w:type="gramStart"/>
            <w:r w:rsidRPr="00521EC5">
              <w:rPr>
                <w:color w:val="000000"/>
                <w:sz w:val="18"/>
                <w:szCs w:val="18"/>
              </w:rPr>
              <w:t>за счет средств гранта городским округам в целях поощрения за достигнутые результаты в работе по повышению</w:t>
            </w:r>
            <w:proofErr w:type="gramEnd"/>
            <w:r w:rsidRPr="00521EC5">
              <w:rPr>
                <w:color w:val="000000"/>
                <w:sz w:val="18"/>
                <w:szCs w:val="18"/>
              </w:rPr>
              <w:t xml:space="preserve"> качества управления бюджетным процессом органами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2590194010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"Комплексное развитие сельских территорий Находкинского городского округа на 2021-2024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2600000000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Региональные проекты, не входящие в состав национальных проектов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2680000000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lastRenderedPageBreak/>
              <w:t>Региональный проект "Комплексное развитие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2687Ф00000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4 230 000,00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Обеспечение комплексного развития сельских территорий (на реализацию мероприятий по благоустройству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2687ФL5762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1 626 140,14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1 626 140,14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обеспечение комплексного развития сельских территорий (на реализацию мероприятий по благоустройству сельских территорий)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9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2687ФД5762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2 603 859,86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2 603 859,86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"Поддержка общественных инициатив на территории Находкинского городского округа" на 2022-2026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2800000000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Комплексы процессных мероприятий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2890000000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Комплексы процессных мероприятий "Обеспечение финансовой поддержки деятельности территориального общественного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2890100000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24 638 670,36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24 638 670,36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некоммерческим организациям, не являющимся государственными (муниципальными) учреждениями, на мероприятия по осуществлению территориального общественного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2890164080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7 293 670,36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7 293 670,36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Поддержка проектов, инициируемых жителями муниципальных образований, по решению вопросов местного значения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17 345 000,00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17 345 000,00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2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845 000,00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845 000,00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2890194030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Муниципальная программа "Создание условий для предоставления транспор</w:t>
            </w:r>
            <w:r w:rsidR="00607C84" w:rsidRPr="00521EC5">
              <w:rPr>
                <w:b/>
                <w:bCs/>
                <w:color w:val="000000"/>
                <w:sz w:val="18"/>
                <w:szCs w:val="18"/>
              </w:rPr>
              <w:t>т</w:t>
            </w:r>
            <w:r w:rsidRPr="00521EC5">
              <w:rPr>
                <w:b/>
                <w:bCs/>
                <w:color w:val="000000"/>
                <w:sz w:val="18"/>
                <w:szCs w:val="18"/>
              </w:rPr>
              <w:t>ных услуг населению и организация транспортного обслуживания населения на территории Находкинского городского округа на 2023-2024 годы"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3000000000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Ведомственные проекты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3060000000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3065Г00000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55 466 496,00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100,00</w:t>
            </w:r>
          </w:p>
        </w:tc>
      </w:tr>
      <w:tr w:rsidR="00922D5B" w:rsidRPr="00521EC5" w:rsidTr="00C44C99">
        <w:trPr>
          <w:trHeight w:val="1311"/>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мероприятий</w:t>
            </w:r>
            <w:proofErr w:type="gramStart"/>
            <w:r w:rsidRPr="00521EC5">
              <w:rPr>
                <w:color w:val="000000"/>
                <w:sz w:val="18"/>
                <w:szCs w:val="18"/>
              </w:rPr>
              <w:t>.</w:t>
            </w:r>
            <w:proofErr w:type="gramEnd"/>
            <w:r w:rsidRPr="00521EC5">
              <w:rPr>
                <w:color w:val="000000"/>
                <w:sz w:val="18"/>
                <w:szCs w:val="18"/>
              </w:rPr>
              <w:t xml:space="preserve"> </w:t>
            </w:r>
            <w:proofErr w:type="gramStart"/>
            <w:r w:rsidRPr="00521EC5">
              <w:rPr>
                <w:color w:val="000000"/>
                <w:sz w:val="18"/>
                <w:szCs w:val="18"/>
              </w:rPr>
              <w:t>и</w:t>
            </w:r>
            <w:proofErr w:type="gramEnd"/>
            <w:r w:rsidRPr="00521EC5">
              <w:rPr>
                <w:color w:val="000000"/>
                <w:sz w:val="18"/>
                <w:szCs w:val="18"/>
              </w:rPr>
              <w:t>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35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3065Г97001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Организация транспортного обслуживания населения в границах муниципальных образований Приморского края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8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3065ГS2410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10 466 496,00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10 466 496,00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rPr>
                <w:b/>
                <w:bCs/>
                <w:color w:val="000000"/>
                <w:sz w:val="18"/>
                <w:szCs w:val="18"/>
              </w:rPr>
            </w:pPr>
            <w:r w:rsidRPr="00521EC5">
              <w:rPr>
                <w:b/>
                <w:bCs/>
                <w:color w:val="000000"/>
                <w:sz w:val="18"/>
                <w:szCs w:val="18"/>
              </w:rPr>
              <w:t>Непрограммные направления деятельности органов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9900000000</w:t>
            </w:r>
          </w:p>
        </w:tc>
        <w:tc>
          <w:tcPr>
            <w:tcW w:w="326"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96,96</w:t>
            </w:r>
          </w:p>
        </w:tc>
      </w:tr>
      <w:tr w:rsidR="00922D5B" w:rsidRPr="00521EC5" w:rsidTr="00C44C99">
        <w:trPr>
          <w:trHeight w:val="526"/>
        </w:trPr>
        <w:tc>
          <w:tcPr>
            <w:tcW w:w="2020" w:type="pct"/>
            <w:gridSpan w:val="3"/>
            <w:shd w:val="clear" w:color="auto" w:fill="auto"/>
            <w:vAlign w:val="center"/>
            <w:hideMark/>
          </w:tcPr>
          <w:p w:rsidR="00922D5B" w:rsidRPr="00521EC5" w:rsidRDefault="00922D5B" w:rsidP="00922D5B">
            <w:pPr>
              <w:outlineLvl w:val="0"/>
              <w:rPr>
                <w:color w:val="000000"/>
                <w:sz w:val="18"/>
                <w:szCs w:val="18"/>
              </w:rPr>
            </w:pPr>
            <w:r w:rsidRPr="00521EC5">
              <w:rPr>
                <w:color w:val="000000"/>
                <w:sz w:val="18"/>
                <w:szCs w:val="18"/>
              </w:rPr>
              <w:t>Мероприятия непрограммных направлений деятельности органов местного самоуправления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9990000000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0"/>
              <w:rPr>
                <w:color w:val="000000"/>
                <w:sz w:val="18"/>
                <w:szCs w:val="18"/>
              </w:rPr>
            </w:pPr>
            <w:r w:rsidRPr="00521EC5">
              <w:rPr>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0"/>
              <w:rPr>
                <w:sz w:val="18"/>
                <w:szCs w:val="18"/>
              </w:rPr>
            </w:pPr>
            <w:r w:rsidRPr="00521EC5">
              <w:rPr>
                <w:sz w:val="18"/>
                <w:szCs w:val="18"/>
              </w:rPr>
              <w:t>96,96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1"/>
              <w:rPr>
                <w:color w:val="000000"/>
                <w:sz w:val="18"/>
                <w:szCs w:val="18"/>
              </w:rPr>
            </w:pPr>
            <w:r w:rsidRPr="00521EC5">
              <w:rPr>
                <w:color w:val="000000"/>
                <w:sz w:val="18"/>
                <w:szCs w:val="18"/>
              </w:rPr>
              <w:t>Непрограммные мероприятия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9999900000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1 201 691 230,91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1 165 144 461,05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1"/>
              <w:rPr>
                <w:color w:val="000000"/>
                <w:sz w:val="18"/>
                <w:szCs w:val="18"/>
              </w:rPr>
            </w:pPr>
            <w:r w:rsidRPr="00521EC5">
              <w:rPr>
                <w:color w:val="000000"/>
                <w:sz w:val="18"/>
                <w:szCs w:val="18"/>
              </w:rPr>
              <w:t>36 546 769,86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1"/>
              <w:rPr>
                <w:sz w:val="18"/>
                <w:szCs w:val="18"/>
              </w:rPr>
            </w:pPr>
            <w:r w:rsidRPr="00521EC5">
              <w:rPr>
                <w:sz w:val="18"/>
                <w:szCs w:val="18"/>
              </w:rPr>
              <w:t>96,96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Глава муниципального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98,63</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5 035 862,00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4 966 861,39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69 000,61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Председатель Думы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5 090 793,59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5 090 793,59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Руководство и управление в сфере установленных функций органов местного самоуправления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269 303 175,68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268 356 583,51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946 592,17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99,65</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265 513 287,14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264 566 998,11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946 289,03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99,64</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265 513 287,14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264 566 998,11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946 289,03</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99,64</w:t>
            </w:r>
          </w:p>
        </w:tc>
      </w:tr>
      <w:tr w:rsidR="00922D5B" w:rsidRPr="00521EC5" w:rsidTr="00C44C99">
        <w:trPr>
          <w:trHeight w:val="52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3 758 888,54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3 758 585,40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303,14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3 758 888,54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3 758 585,40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303,14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Депутаты Думы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99,78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8 152 791,05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8 134 576,67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18 214,38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Руководитель контрольно-счетной палаты Находкинского городского округа и его заместители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9 162 069,14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9 161 369,14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Аудиторы Контрольно-счетной палаты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7 040 710,80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7 040 710,80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поощрение муниципальной управленческой команды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9999910070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3 494 040,79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3 494 040,79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Резервный фонд администрации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Резервные средства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7 499 400,01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7 499 400,01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Содержание и обслуживание муниципальной казны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17 486 415,68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14 634 284,06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83,69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15 894 131,68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13 042 000,06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82,06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15 894 131,68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13 042 000,06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2 852 131,62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82,06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1 592 284,00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1 592 284,00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Выполнение работ по сносу объекта незавершённого строительства (здание-школа), находящегося в 152 м к востоку от жилого дома, расположенного по адресу: г. Находка, п. Южно-Морской, ул. Победы, 3.</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6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6 087 048,00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6 087 048,00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Оценка недвижимости, признание прав и регулирование отношений по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92,22</w:t>
            </w:r>
          </w:p>
        </w:tc>
      </w:tr>
      <w:tr w:rsidR="00922D5B" w:rsidRPr="00521EC5" w:rsidTr="00C44C99">
        <w:trPr>
          <w:trHeight w:val="56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92,22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1 383 241,41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116 758,59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92,22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обеспечению мобилизационной готовности экономики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98,66</w:t>
            </w:r>
          </w:p>
        </w:tc>
      </w:tr>
      <w:tr w:rsidR="00922D5B" w:rsidRPr="00521EC5" w:rsidTr="00C44C99">
        <w:trPr>
          <w:trHeight w:val="53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690 642,90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9 357,10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развития международного сотрудничества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85 750,00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85 750,00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освещению деятельности органов местного самоуправления Находкинского городского округа в средствах массовой информации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99,96</w:t>
            </w:r>
          </w:p>
        </w:tc>
      </w:tr>
      <w:tr w:rsidR="00922D5B" w:rsidRPr="00521EC5" w:rsidTr="00C44C99">
        <w:trPr>
          <w:trHeight w:val="58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2 872 000,00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2 870 799,00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1 201,00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в области рекламы</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88,09</w:t>
            </w:r>
          </w:p>
        </w:tc>
      </w:tr>
      <w:tr w:rsidR="00922D5B" w:rsidRPr="00521EC5" w:rsidTr="00C44C99">
        <w:trPr>
          <w:trHeight w:val="50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88,09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677 720,00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597 012,00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80 708,00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88,09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участием Находкинского городского округа в общественных формированиях различных уровней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632 200,00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632 196,96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проведение мероприятий социальной направленности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9999920121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5 022 084,00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3 877 394,23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77,21</w:t>
            </w:r>
          </w:p>
        </w:tc>
      </w:tr>
      <w:tr w:rsidR="00922D5B" w:rsidRPr="00521EC5" w:rsidTr="00C44C99">
        <w:trPr>
          <w:trHeight w:val="63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5 014 584,00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3 869 894,23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77,17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5 014 584,00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3 869 894,23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1 144 689,77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77,17</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99,55</w:t>
            </w:r>
          </w:p>
        </w:tc>
      </w:tr>
      <w:tr w:rsidR="00922D5B" w:rsidRPr="00521EC5" w:rsidTr="00C44C99">
        <w:trPr>
          <w:trHeight w:val="49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99,55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9999923800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19 221 152,00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19 135 152,00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99,55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w:t>
            </w:r>
            <w:r w:rsidR="00607C84" w:rsidRPr="00521EC5">
              <w:rPr>
                <w:color w:val="000000"/>
                <w:sz w:val="18"/>
                <w:szCs w:val="18"/>
              </w:rPr>
              <w:t xml:space="preserve"> </w:t>
            </w:r>
            <w:r w:rsidRPr="00521EC5">
              <w:rPr>
                <w:color w:val="000000"/>
                <w:sz w:val="18"/>
                <w:szCs w:val="18"/>
              </w:rPr>
              <w:t>по пожарной безопасности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44,52</w:t>
            </w:r>
          </w:p>
        </w:tc>
      </w:tr>
      <w:tr w:rsidR="00922D5B" w:rsidRPr="00521EC5" w:rsidTr="00C44C99">
        <w:trPr>
          <w:trHeight w:val="63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44,52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854 000,00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380 167,20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473 832,80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44,52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Предотвращение подтопления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4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2 251 000,00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2 251 000,00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предупреждению возникновения чрезвычайных ситуаций на территории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8 123 305,56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8 123 305,56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7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7 349 994,52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7 349 994,52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9999924031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773 311,04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773 311,04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785"/>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Расходы, связанные с компенсацией расходов на проезд обучающимся в муниципальных образовательных организациях НГО по основным общеобразовательным программам, чьи родители (законные представители) являются участниками специальной военной операции</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34 866,00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29 856,00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85,63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34 866,00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29 856,00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85,63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7 440,00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5 010,00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59,76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9999924090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22 416,00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22 416,00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29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проезд обучающимся в краевом государственном общеобразовательном бюджетном учреждении "Находкинская специальная (коррекционная) общеобразовательная школа"</w:t>
            </w:r>
            <w:r w:rsidR="00607C84" w:rsidRPr="00521EC5">
              <w:rPr>
                <w:color w:val="000000"/>
                <w:sz w:val="18"/>
                <w:szCs w:val="18"/>
              </w:rPr>
              <w:t xml:space="preserve"> </w:t>
            </w:r>
            <w:r w:rsidRPr="00521EC5">
              <w:rPr>
                <w:color w:val="000000"/>
                <w:sz w:val="18"/>
                <w:szCs w:val="18"/>
              </w:rPr>
              <w:t>по адаптированным основным общеобразовательным программам, чьи родители (законные представители) являются участниками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9 520,00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9 520,00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Расходы, связанные с обеспечением бесплатным горячим питанием обучающихся в муниципальных образовательных организациях НГО, чьи родители (законные представители) являются участниками специальной военной операции</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7 238 495,00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7 238 495,00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7 238 495,00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7 238 495,00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3 224 874,57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3 224 874,57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9999924101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4 013 620,43</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4 013 620,43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Доплата к пенсиям муниципальных служащих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24 178 993,24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24 178 911,90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0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65 813,46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65 732,12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65 813,46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65 732,12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81,34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24 113 179,78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24 113 179,78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21 216 439,78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21 216 439,78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2 896 740,00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2 896 740,00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Выплаты почетным жителям города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2 005 560,00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95,64</w:t>
            </w:r>
          </w:p>
        </w:tc>
      </w:tr>
      <w:tr w:rsidR="00922D5B" w:rsidRPr="00521EC5" w:rsidTr="00C44C99">
        <w:trPr>
          <w:trHeight w:val="60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34 560,00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55 440,00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38,40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34 560,00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55 440,00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38,40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1 971 000,00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98,21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1 971 000,00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36 000,00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98,21</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выплаты гражданам несоциального характера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#ДЕЛ/0!</w:t>
            </w:r>
          </w:p>
        </w:tc>
      </w:tr>
      <w:tr w:rsidR="00922D5B" w:rsidRPr="00521EC5" w:rsidTr="00C44C99">
        <w:trPr>
          <w:trHeight w:val="75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Единовременная материальная помощь членам семей военнослужащих, погибших в результате участия в специальной военной операции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9999925100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профессиональной подготовки, переподготовки и повышения</w:t>
            </w:r>
            <w:r w:rsidR="00607C84" w:rsidRPr="00521EC5">
              <w:rPr>
                <w:color w:val="000000"/>
                <w:sz w:val="18"/>
                <w:szCs w:val="18"/>
              </w:rPr>
              <w:t xml:space="preserve"> </w:t>
            </w:r>
            <w:r w:rsidRPr="00521EC5">
              <w:rPr>
                <w:color w:val="000000"/>
                <w:sz w:val="18"/>
                <w:szCs w:val="18"/>
              </w:rPr>
              <w:t>квалификации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374 884,00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373 552,00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99,64</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277 884,00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277 884,00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C44C99">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95 668,00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98,63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95 668,00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98,63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связанные с исполнением решений, принятых судебными органами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18 776 649,51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7 409 539,13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11 367 110,38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39,46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12 839 049,51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3 690 937,00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9 148 112,51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28,75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12 839 049,51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3 690 937,00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9 148 112,51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28,75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5 937 600,00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3 718 602,13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2 218 997,87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62,63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Исполнение судебных актов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830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2 462 064,66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1 894 509,79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567 554,87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76,95</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3 475 535,34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1 824 092,34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1 651 443,00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52,48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Временное трудоустройство несовершеннолетних граждан в возрасте от 14 до 18 лет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6 278 594,10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6 278 594,10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6 278 594,10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6 278 594,10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1 671 957,90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1 671 957,90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4 606 636,20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4 606 636,20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Выплата компенсации расходов, связанных с целевой подготовкой кадров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146 266,00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146 266,00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Выполнение работ по обследованию и инженерно-геологическим изысканиям земельного участка под строительство объекта "Школа - детский сад по ул. Сидоренко"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666"/>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Выполнение работ по обследованию и инженерно-геологическим изысканиям земельного участка под строительство объекта "Школа - детский сад по ул. </w:t>
            </w:r>
            <w:proofErr w:type="gramStart"/>
            <w:r w:rsidRPr="00521EC5">
              <w:rPr>
                <w:color w:val="000000"/>
                <w:sz w:val="18"/>
                <w:szCs w:val="18"/>
              </w:rPr>
              <w:t>Красноармейской</w:t>
            </w:r>
            <w:proofErr w:type="gramEnd"/>
            <w:r w:rsidRPr="00521EC5">
              <w:rPr>
                <w:color w:val="000000"/>
                <w:sz w:val="18"/>
                <w:szCs w:val="18"/>
              </w:rPr>
              <w:t>"</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58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599 000,00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материальное стимулирование лиц, проходящих целевое обучение на педагогических специальностях в образовательных организациях среднего профессионального и высшего образования по договорам о целевом обучении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9999927116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360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перечислению взносов на капитальный ремонт муниципального жилищного фонда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99,94</w:t>
            </w:r>
          </w:p>
        </w:tc>
      </w:tr>
      <w:tr w:rsidR="00922D5B" w:rsidRPr="00521EC5" w:rsidTr="00C44C99">
        <w:trPr>
          <w:trHeight w:val="6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9999941040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10 407 650,61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10 400 958,17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6 692,44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99,94</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Проектно-изыскательские работы по объектам теплоснабжения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9999942050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590 000,00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Прочие мероприятия по благоустройству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5 685 700,00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5 685 700,00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деятельности по обращению с животными без владельцев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336 900,00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278 747,88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82,74</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335 400,00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277 247,88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82,66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335 400,00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277 247,88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58 152,12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82,66</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Оказание услуг по сбору и вывозу навалов мусора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9999943103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9 998 971,00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9 998 970,40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0,60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организацию мест захоронения на воинском кладбище</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9999943114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Мероприятия по землеустройству и землепользованию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9999946030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w:t>
            </w:r>
            <w:r w:rsidR="00607C84" w:rsidRPr="00521EC5">
              <w:rPr>
                <w:color w:val="000000"/>
                <w:sz w:val="18"/>
                <w:szCs w:val="18"/>
              </w:rPr>
              <w:t xml:space="preserve"> </w:t>
            </w:r>
            <w:r w:rsidRPr="00521EC5">
              <w:rPr>
                <w:color w:val="000000"/>
                <w:sz w:val="18"/>
                <w:szCs w:val="18"/>
              </w:rPr>
              <w:t>полномочий по составлению (изменению) списков кандидатов в присяжные заседатели федеральных судов общей юрисдикции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C44C99">
        <w:trPr>
          <w:trHeight w:val="49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9999951200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97 628,00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97 628,00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3829"/>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proofErr w:type="gramEnd"/>
            <w:r w:rsidRPr="00521EC5">
              <w:rPr>
                <w:color w:val="000000"/>
                <w:sz w:val="18"/>
                <w:szCs w:val="18"/>
              </w:rPr>
              <w:t xml:space="preserve"> и находившихся в пунктах временного размещения и питания, за счет средств резервного фонда Правительства Российской Федерации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62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9999956940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3 938 848,00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3 938 848,00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полномочий Российской Федерации по государственной регистрации актов гражданского состояния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8 097 168,00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8 097 168,00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7 873 352,11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7 873 352,11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55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9999959300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223 815,89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223 815,89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мероприятия по ликвидации МУП "БСУ" города Находки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9999964041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3 086 429,65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3 086 429,65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Субсидии на мероприятия по ликвидации МУП "Центр"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9999964042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4 500 000,00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(МУХУ)</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156 781 632,34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155 962 265,79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819 366,55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99,48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103 884 410,34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103 524 513,07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359 897,27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99,65</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103 884 410,34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103 524 513,07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359 897,27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99,65</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51 659 292,00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51 199 822,72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459 469,28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99,11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51 659 292,00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51 199 822,72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459 469,28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99,11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1 237 930,00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1 237 930,00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"Память")</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99,98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99,98</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25 090 445,99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25 085 036,17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5 409,82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Расходы по захоронению тел умерших (неопознанных и невостребованных)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9999970181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351 548,40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351 548,40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Расходы на обеспечение деятельности (оказание услуг, выполнение работ) муниципальных учреждений </w:t>
            </w:r>
            <w:proofErr w:type="gramStart"/>
            <w:r w:rsidRPr="00521EC5">
              <w:rPr>
                <w:color w:val="000000"/>
                <w:sz w:val="18"/>
                <w:szCs w:val="18"/>
              </w:rPr>
              <w:t xml:space="preserve">( </w:t>
            </w:r>
            <w:proofErr w:type="gramEnd"/>
            <w:r w:rsidRPr="00521EC5">
              <w:rPr>
                <w:color w:val="000000"/>
                <w:sz w:val="18"/>
                <w:szCs w:val="18"/>
              </w:rPr>
              <w:t>МКУ "УКС")</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63 812 363,30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62 904 162,98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908 200,32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98,58</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47 046 375,56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46 305 738,34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740 637,22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98,43</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47 046 375,56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46 305 738,34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740 637,22</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98,43</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16 653 191,74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16 485 700,64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167 491,10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98,99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16 653 191,74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16 485 700,64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167 491,10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98,99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87 796,00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87 724,00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99,92</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87 796,00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87 724,00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99,92</w:t>
            </w:r>
          </w:p>
        </w:tc>
      </w:tr>
      <w:tr w:rsidR="00922D5B" w:rsidRPr="00521EC5" w:rsidTr="00457D0E">
        <w:trPr>
          <w:trHeight w:val="966"/>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"Сетевое и парковое хозяйство Находкинского городского округа")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36 286 364,77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35 745 111,39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541 253,38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98,51</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30 432 624,77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30 248 252,38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184 372,39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99,39</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30 432 624,77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30 248 252,38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184 372,39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99,39</w:t>
            </w:r>
          </w:p>
        </w:tc>
      </w:tr>
      <w:tr w:rsidR="00922D5B" w:rsidRPr="00521EC5" w:rsidTr="00457D0E">
        <w:trPr>
          <w:trHeight w:val="62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5 746 064,00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5 389 183,01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356 880,99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93,79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5 746 064,00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5 389 183,01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356 880,99</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93,79</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107 676,00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107 676,00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938"/>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по обеспечению деятельности ОМС НГО")</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100 657 026,30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99 738 357,63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918 668,67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99,09</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100 213 797,98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99 295 881,31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917 916,67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99,08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lastRenderedPageBreak/>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100 213 797,98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99 295 881,31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917 916,67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99,08</w:t>
            </w:r>
          </w:p>
        </w:tc>
      </w:tr>
      <w:tr w:rsidR="00922D5B" w:rsidRPr="00521EC5" w:rsidTr="00457D0E">
        <w:trPr>
          <w:trHeight w:val="48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421 450,00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420 698,00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752,00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99,82</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421 450,00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420 698,00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752,00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99,82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20 063,00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20 063,00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1 715,32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1 715,32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"Управление городским хозяйством")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69 547 433,79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69 299 715,08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247 718,71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99,64</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69 346 263,79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69 194 715,08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151 548,71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99,78</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69 346 263,79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69 194 715,08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151 548,71</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99,78</w:t>
            </w:r>
          </w:p>
        </w:tc>
      </w:tr>
      <w:tr w:rsidR="00922D5B" w:rsidRPr="00521EC5" w:rsidTr="00457D0E">
        <w:trPr>
          <w:trHeight w:val="55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201 170,00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96 170,00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52,19</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201 170,00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105 000,00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96 170,00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52,19</w:t>
            </w:r>
          </w:p>
        </w:tc>
      </w:tr>
      <w:tr w:rsidR="00922D5B" w:rsidRPr="00521EC5" w:rsidTr="00457D0E">
        <w:trPr>
          <w:trHeight w:val="1193"/>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(МКУ "Департамент архитектуры, градостроительства и землепользования города Находка")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68 496 520,26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68 496 520,26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67 832 246,27</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67 832 246,27</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48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664 273,99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664 273,99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обеспечение деятельности (оказание услуг, выполнение работ) муниципальных учреждений (МБУ "Редакция газеты "Находкинский рабочий")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14 999 172,84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14 999 172,84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1 252 464,26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1 252 464,26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автономным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9999970196</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13 746 708,58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13 746 708,58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2 602 175,11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2 602 175,11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отдельных государственных полномочий по созданию административных комиссий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1 639 715,89</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1 639 715,89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отдельных государственных полномочий </w:t>
            </w:r>
            <w:proofErr w:type="gramStart"/>
            <w:r w:rsidRPr="00521EC5">
              <w:rPr>
                <w:color w:val="000000"/>
                <w:sz w:val="18"/>
                <w:szCs w:val="18"/>
              </w:rPr>
              <w:t>по организации мероприятий при осуществлении деятельности по обращению с животными без владельцев</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12 054 872,05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7 482 678,69</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4 572 193,36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62,07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5 208 000,00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3 086 043,14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2 121 956,86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59,26</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5 208 000,00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3 086 043,14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2 121 956,86</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59,26</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6 846 472,05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4 396 235,55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2 450 236,50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64,21</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6 846 472,05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4 396 235,55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2 450 236,50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64,21</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Иные бюджетные ассигнования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Уплата налогов, сборов и иных платежей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9999993040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850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50 105 199,58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48 013 705,11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2 091 494,47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95,83</w:t>
            </w:r>
          </w:p>
        </w:tc>
      </w:tr>
      <w:tr w:rsidR="00922D5B" w:rsidRPr="00521EC5" w:rsidTr="00457D0E">
        <w:trPr>
          <w:trHeight w:val="582"/>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577 022,43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22 977,57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96,17</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600 000,00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577 022,43</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22 977,57</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96,17</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49 505 199,58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47 436 682,68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2 068 516,90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95,82</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Публичные нормативные социальные выплаты гражданам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450 000,00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9999993050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49 055 199,58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46 986 682,68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2 068 516,90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95,78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Осуществление отдельных государственных полномочий по государственному управлению охраной труда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2 416 067,00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2 416 067,00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2 386 277,00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2 386 277,00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48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9999993100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29 790,00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29 790,00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31,96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31,96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140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27,71</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27,71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9999993120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4,25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государственного полномочия в сфере транспортного обслуживания по муниципальным маршрутам в границах муниципального образования</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3 387,08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3 387,08</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государственных полномочий по опеке и попечительству в отношении несовершеннолетних</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14 205 858,00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14 205 858,00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13 336 823,45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13 336 823,45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866 800,00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866 800,00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Социальное обеспечение и иные выплаты населению</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Социальные выплаты гражданам, кроме публичных нормативных социальных выплат</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9999993160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2 234,55</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2 234,55</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Осуществление полномочий Российской Федерации на государственную регистрацию актов гражданского состояния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9999993180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4 187 225,00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4 187 225,00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2960"/>
        </w:trPr>
        <w:tc>
          <w:tcPr>
            <w:tcW w:w="2020" w:type="pct"/>
            <w:gridSpan w:val="3"/>
            <w:shd w:val="clear" w:color="auto" w:fill="auto"/>
            <w:vAlign w:val="center"/>
            <w:hideMark/>
          </w:tcPr>
          <w:p w:rsidR="00922D5B" w:rsidRPr="00521EC5" w:rsidRDefault="00922D5B" w:rsidP="00922D5B">
            <w:pPr>
              <w:outlineLvl w:val="2"/>
              <w:rPr>
                <w:color w:val="000000"/>
                <w:sz w:val="18"/>
                <w:szCs w:val="18"/>
              </w:rPr>
            </w:pPr>
            <w:proofErr w:type="gramStart"/>
            <w:r w:rsidRPr="00521EC5">
              <w:rPr>
                <w:color w:val="000000"/>
                <w:sz w:val="18"/>
                <w:szCs w:val="18"/>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истечению 154 дней беременности, предоставляемых, согласно гарантированному перечню услуг по погребению</w:t>
            </w:r>
            <w:proofErr w:type="gramEnd"/>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99,73</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Предоставление субсидий бюджетным, автономным учреждениям и иным некоммерческим организациям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99,73</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Субсидии бюджетным учреждениям</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9999993190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392 791,00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391 725,36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1 065,64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99,73</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w:t>
            </w:r>
            <w:proofErr w:type="gramStart"/>
            <w:r w:rsidRPr="00521EC5">
              <w:rPr>
                <w:color w:val="000000"/>
                <w:sz w:val="18"/>
                <w:szCs w:val="18"/>
              </w:rPr>
              <w:t>дств кр</w:t>
            </w:r>
            <w:proofErr w:type="gramEnd"/>
            <w:r w:rsidRPr="00521EC5">
              <w:rPr>
                <w:color w:val="000000"/>
                <w:sz w:val="18"/>
                <w:szCs w:val="18"/>
              </w:rPr>
              <w:t>аевого бюджета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55 091 123,26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54 416 085,11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98,77</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1 932 468,00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1 932 468,00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казенных учреждений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1 014 362,96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1 014 362,96</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510"/>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Расходы на выплаты персоналу государственных (муниципальных) органов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120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918 105,04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918 105,04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457D0E">
        <w:trPr>
          <w:trHeight w:val="57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1 059 455,26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384 417,11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36,28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1 059 455,26</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384 417,11</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675 038,15</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36,28</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lastRenderedPageBreak/>
              <w:t>Капитальные вложения в объекты государственной (муниципальной) собственности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Бюджетные инвестиции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9999993210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410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52 099 200,00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52 099 200,00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Расходы на софинансирование (резерв)</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0,00</w:t>
            </w:r>
          </w:p>
        </w:tc>
      </w:tr>
      <w:tr w:rsidR="00922D5B" w:rsidRPr="00521EC5" w:rsidTr="00457D0E">
        <w:trPr>
          <w:trHeight w:val="603"/>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99999S0130</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934 565,74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934 565,74</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("Спорт - норма жизни!")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3 030 000,00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3 030 000,00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"Твой проект" за счет средств бюджетов ("12 городов Приморья и их достопримечательности")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2 899 050,00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2 899 050,00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19"/>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(Благоустройство территории, расположенной по адресу: г. Находка, ул. Верхне-Морская, дом 106)</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78"/>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2 670 000,00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2 670 000,00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"Твой проект" за счет средств бюджетов (Освещение и тротуар Спортивная 16 - Приморский б-р 5)</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72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99999S2364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2 999 999,00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2 999 999,00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(Комфортная пришкольная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4"/>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1 338 064,24</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1 338 064,24</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lastRenderedPageBreak/>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(Армейская полоса препятствий)</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0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99999S2752</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(Школьный сад-парк)</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20"/>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99999S2753</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1 165 000,00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1 165 000,00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02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 xml:space="preserve">Реализация проектов </w:t>
            </w:r>
            <w:proofErr w:type="gramStart"/>
            <w:r w:rsidRPr="00521EC5">
              <w:rPr>
                <w:color w:val="000000"/>
                <w:sz w:val="18"/>
                <w:szCs w:val="18"/>
              </w:rPr>
              <w:t>инициативного</w:t>
            </w:r>
            <w:proofErr w:type="gramEnd"/>
            <w:r w:rsidRPr="00521EC5">
              <w:rPr>
                <w:color w:val="000000"/>
                <w:sz w:val="18"/>
                <w:szCs w:val="18"/>
              </w:rPr>
              <w:t xml:space="preserve"> бюджетирования по направлению "Молодежный бюджет" за счет средств бюджетов (Школьный плац)</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599"/>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99999S2754</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1 325 354,08</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1 325 354,08</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530"/>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Реализация проектов инициативного бюджетирования по направлению "Молодежный бюджет" за счет средств бюджетов (Проект озеленения и цветочно-декоративного оформления школьной территории)</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41"/>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99999S2755</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1 515 151,52</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1 515 151,52</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1275"/>
        </w:trPr>
        <w:tc>
          <w:tcPr>
            <w:tcW w:w="2020" w:type="pct"/>
            <w:gridSpan w:val="3"/>
            <w:shd w:val="clear" w:color="auto" w:fill="auto"/>
            <w:vAlign w:val="center"/>
            <w:hideMark/>
          </w:tcPr>
          <w:p w:rsidR="00922D5B" w:rsidRPr="00521EC5" w:rsidRDefault="00922D5B" w:rsidP="00922D5B">
            <w:pPr>
              <w:outlineLvl w:val="2"/>
              <w:rPr>
                <w:color w:val="000000"/>
                <w:sz w:val="18"/>
                <w:szCs w:val="18"/>
              </w:rPr>
            </w:pPr>
            <w:r w:rsidRPr="00521EC5">
              <w:rPr>
                <w:color w:val="000000"/>
                <w:sz w:val="18"/>
                <w:szCs w:val="18"/>
              </w:rPr>
              <w:t>Дополнительные расходы на реализацию проектов инициативного бюджетирования по направлению "Молодежный бюджет" за счет средств местного бюджета (Комфортная пришкольная среда)</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2"/>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2"/>
              <w:rPr>
                <w:sz w:val="18"/>
                <w:szCs w:val="18"/>
              </w:rPr>
            </w:pPr>
            <w:r w:rsidRPr="00521EC5">
              <w:rPr>
                <w:sz w:val="18"/>
                <w:szCs w:val="18"/>
              </w:rPr>
              <w:t>100,00</w:t>
            </w:r>
          </w:p>
        </w:tc>
      </w:tr>
      <w:tr w:rsidR="00922D5B" w:rsidRPr="00521EC5" w:rsidTr="00457D0E">
        <w:trPr>
          <w:trHeight w:val="637"/>
        </w:trPr>
        <w:tc>
          <w:tcPr>
            <w:tcW w:w="2020" w:type="pct"/>
            <w:gridSpan w:val="3"/>
            <w:shd w:val="clear" w:color="auto" w:fill="auto"/>
            <w:vAlign w:val="center"/>
            <w:hideMark/>
          </w:tcPr>
          <w:p w:rsidR="00922D5B" w:rsidRPr="00521EC5" w:rsidRDefault="00922D5B" w:rsidP="00922D5B">
            <w:pPr>
              <w:outlineLvl w:val="3"/>
              <w:rPr>
                <w:color w:val="000000"/>
                <w:sz w:val="18"/>
                <w:szCs w:val="18"/>
              </w:rPr>
            </w:pPr>
            <w:r w:rsidRPr="00521EC5">
              <w:rPr>
                <w:color w:val="000000"/>
                <w:sz w:val="18"/>
                <w:szCs w:val="18"/>
              </w:rPr>
              <w:t>Закупка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200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3"/>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3"/>
              <w:rPr>
                <w:sz w:val="18"/>
                <w:szCs w:val="18"/>
              </w:rPr>
            </w:pPr>
            <w:r w:rsidRPr="00521EC5">
              <w:rPr>
                <w:sz w:val="18"/>
                <w:szCs w:val="18"/>
              </w:rPr>
              <w:t>100,00</w:t>
            </w:r>
          </w:p>
        </w:tc>
      </w:tr>
      <w:tr w:rsidR="00922D5B" w:rsidRPr="00521EC5" w:rsidTr="00607C84">
        <w:trPr>
          <w:trHeight w:val="765"/>
        </w:trPr>
        <w:tc>
          <w:tcPr>
            <w:tcW w:w="2020" w:type="pct"/>
            <w:gridSpan w:val="3"/>
            <w:shd w:val="clear" w:color="auto" w:fill="auto"/>
            <w:vAlign w:val="center"/>
            <w:hideMark/>
          </w:tcPr>
          <w:p w:rsidR="00922D5B" w:rsidRPr="00521EC5" w:rsidRDefault="00922D5B" w:rsidP="00922D5B">
            <w:pPr>
              <w:outlineLvl w:val="4"/>
              <w:rPr>
                <w:color w:val="000000"/>
                <w:sz w:val="18"/>
                <w:szCs w:val="18"/>
              </w:rPr>
            </w:pPr>
            <w:r w:rsidRPr="00521EC5">
              <w:rPr>
                <w:color w:val="000000"/>
                <w:sz w:val="18"/>
                <w:szCs w:val="18"/>
              </w:rPr>
              <w:t>Иные закупки товаров, работ и услуг для обеспечения государственных (муниципальных) нужд</w:t>
            </w:r>
          </w:p>
        </w:tc>
        <w:tc>
          <w:tcPr>
            <w:tcW w:w="521"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99999Д2751</w:t>
            </w:r>
          </w:p>
        </w:tc>
        <w:tc>
          <w:tcPr>
            <w:tcW w:w="326"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240</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46 860,00</w:t>
            </w:r>
          </w:p>
        </w:tc>
        <w:tc>
          <w:tcPr>
            <w:tcW w:w="585"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46 860,00</w:t>
            </w:r>
          </w:p>
        </w:tc>
        <w:tc>
          <w:tcPr>
            <w:tcW w:w="587" w:type="pct"/>
            <w:shd w:val="clear" w:color="auto" w:fill="auto"/>
            <w:noWrap/>
            <w:tcMar>
              <w:left w:w="0" w:type="dxa"/>
              <w:right w:w="0" w:type="dxa"/>
            </w:tcMar>
            <w:vAlign w:val="center"/>
            <w:hideMark/>
          </w:tcPr>
          <w:p w:rsidR="00922D5B" w:rsidRPr="00521EC5" w:rsidRDefault="00922D5B" w:rsidP="00922D5B">
            <w:pPr>
              <w:jc w:val="center"/>
              <w:outlineLvl w:val="4"/>
              <w:rPr>
                <w:color w:val="000000"/>
                <w:sz w:val="18"/>
                <w:szCs w:val="18"/>
              </w:rPr>
            </w:pPr>
            <w:r w:rsidRPr="00521EC5">
              <w:rPr>
                <w:color w:val="000000"/>
                <w:sz w:val="18"/>
                <w:szCs w:val="18"/>
              </w:rPr>
              <w:t>0,00</w:t>
            </w:r>
          </w:p>
        </w:tc>
        <w:tc>
          <w:tcPr>
            <w:tcW w:w="309" w:type="pct"/>
            <w:shd w:val="clear" w:color="auto" w:fill="auto"/>
            <w:noWrap/>
            <w:tcMar>
              <w:left w:w="0" w:type="dxa"/>
              <w:right w:w="0" w:type="dxa"/>
            </w:tcMar>
            <w:vAlign w:val="center"/>
            <w:hideMark/>
          </w:tcPr>
          <w:p w:rsidR="00922D5B" w:rsidRPr="00521EC5" w:rsidRDefault="00922D5B" w:rsidP="00922D5B">
            <w:pPr>
              <w:jc w:val="center"/>
              <w:outlineLvl w:val="4"/>
              <w:rPr>
                <w:sz w:val="18"/>
                <w:szCs w:val="18"/>
              </w:rPr>
            </w:pPr>
            <w:r w:rsidRPr="00521EC5">
              <w:rPr>
                <w:sz w:val="18"/>
                <w:szCs w:val="18"/>
              </w:rPr>
              <w:t>100,00</w:t>
            </w:r>
          </w:p>
        </w:tc>
      </w:tr>
      <w:tr w:rsidR="00922D5B" w:rsidRPr="00521EC5" w:rsidTr="00607C84">
        <w:trPr>
          <w:trHeight w:val="255"/>
        </w:trPr>
        <w:tc>
          <w:tcPr>
            <w:tcW w:w="2867" w:type="pct"/>
            <w:gridSpan w:val="6"/>
            <w:shd w:val="clear" w:color="auto" w:fill="auto"/>
            <w:noWrap/>
            <w:tcMar>
              <w:left w:w="0" w:type="dxa"/>
              <w:right w:w="0" w:type="dxa"/>
            </w:tcMar>
            <w:vAlign w:val="bottom"/>
            <w:hideMark/>
          </w:tcPr>
          <w:p w:rsidR="00922D5B" w:rsidRPr="00521EC5" w:rsidRDefault="00922D5B" w:rsidP="00922D5B">
            <w:pPr>
              <w:rPr>
                <w:b/>
                <w:bCs/>
                <w:color w:val="000000"/>
                <w:sz w:val="18"/>
                <w:szCs w:val="18"/>
              </w:rPr>
            </w:pPr>
            <w:r w:rsidRPr="00521EC5">
              <w:rPr>
                <w:b/>
                <w:bCs/>
                <w:color w:val="000000"/>
                <w:sz w:val="18"/>
                <w:szCs w:val="18"/>
              </w:rPr>
              <w:t>ВСЕГО РАСХОДОВ:</w:t>
            </w:r>
          </w:p>
        </w:tc>
        <w:tc>
          <w:tcPr>
            <w:tcW w:w="652" w:type="pct"/>
            <w:gridSpan w:val="2"/>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7 616 162 029,41</w:t>
            </w:r>
          </w:p>
        </w:tc>
        <w:tc>
          <w:tcPr>
            <w:tcW w:w="585" w:type="pct"/>
            <w:shd w:val="clear" w:color="auto" w:fill="auto"/>
            <w:noWrap/>
            <w:tcMar>
              <w:left w:w="0" w:type="dxa"/>
              <w:right w:w="0" w:type="dxa"/>
            </w:tcMar>
            <w:tcFitText/>
            <w:vAlign w:val="center"/>
            <w:hideMark/>
          </w:tcPr>
          <w:p w:rsidR="00922D5B" w:rsidRPr="00521EC5" w:rsidRDefault="00922D5B" w:rsidP="00922D5B">
            <w:pPr>
              <w:jc w:val="center"/>
              <w:rPr>
                <w:b/>
                <w:bCs/>
                <w:color w:val="000000"/>
                <w:sz w:val="18"/>
                <w:szCs w:val="18"/>
              </w:rPr>
            </w:pPr>
            <w:r w:rsidRPr="00820BE3">
              <w:rPr>
                <w:b/>
                <w:bCs/>
                <w:color w:val="000000"/>
                <w:w w:val="98"/>
                <w:sz w:val="18"/>
                <w:szCs w:val="18"/>
              </w:rPr>
              <w:t>7 347 252 701,3</w:t>
            </w:r>
            <w:r w:rsidRPr="00820BE3">
              <w:rPr>
                <w:b/>
                <w:bCs/>
                <w:color w:val="000000"/>
                <w:spacing w:val="210"/>
                <w:w w:val="98"/>
                <w:sz w:val="18"/>
                <w:szCs w:val="18"/>
              </w:rPr>
              <w:t>5</w:t>
            </w:r>
          </w:p>
        </w:tc>
        <w:tc>
          <w:tcPr>
            <w:tcW w:w="587" w:type="pct"/>
            <w:shd w:val="clear" w:color="auto" w:fill="auto"/>
            <w:noWrap/>
            <w:tcMar>
              <w:left w:w="0" w:type="dxa"/>
              <w:right w:w="0" w:type="dxa"/>
            </w:tcMar>
            <w:vAlign w:val="center"/>
            <w:hideMark/>
          </w:tcPr>
          <w:p w:rsidR="00922D5B" w:rsidRPr="00521EC5" w:rsidRDefault="00922D5B" w:rsidP="00922D5B">
            <w:pPr>
              <w:jc w:val="center"/>
              <w:rPr>
                <w:b/>
                <w:bCs/>
                <w:color w:val="000000"/>
                <w:sz w:val="18"/>
                <w:szCs w:val="18"/>
              </w:rPr>
            </w:pPr>
            <w:r w:rsidRPr="00521EC5">
              <w:rPr>
                <w:b/>
                <w:bCs/>
                <w:color w:val="000000"/>
                <w:sz w:val="18"/>
                <w:szCs w:val="18"/>
              </w:rPr>
              <w:t>268 909 328,06</w:t>
            </w:r>
          </w:p>
        </w:tc>
        <w:tc>
          <w:tcPr>
            <w:tcW w:w="309" w:type="pct"/>
            <w:shd w:val="clear" w:color="auto" w:fill="auto"/>
            <w:noWrap/>
            <w:tcMar>
              <w:left w:w="0" w:type="dxa"/>
              <w:right w:w="0" w:type="dxa"/>
            </w:tcMar>
            <w:vAlign w:val="center"/>
            <w:hideMark/>
          </w:tcPr>
          <w:p w:rsidR="00922D5B" w:rsidRPr="00521EC5" w:rsidRDefault="00922D5B" w:rsidP="00922D5B">
            <w:pPr>
              <w:jc w:val="center"/>
              <w:rPr>
                <w:b/>
                <w:bCs/>
                <w:sz w:val="18"/>
                <w:szCs w:val="18"/>
              </w:rPr>
            </w:pPr>
            <w:r w:rsidRPr="00521EC5">
              <w:rPr>
                <w:b/>
                <w:bCs/>
                <w:sz w:val="18"/>
                <w:szCs w:val="18"/>
              </w:rPr>
              <w:t>96,47</w:t>
            </w:r>
          </w:p>
        </w:tc>
      </w:tr>
    </w:tbl>
    <w:p w:rsidR="00A8374D" w:rsidRDefault="00A8374D" w:rsidP="00AC255D">
      <w:pPr>
        <w:suppressAutoHyphens/>
        <w:jc w:val="both"/>
        <w:outlineLvl w:val="0"/>
        <w:rPr>
          <w:bCs/>
          <w:color w:val="FF0000"/>
          <w:sz w:val="26"/>
          <w:szCs w:val="24"/>
        </w:rPr>
      </w:pPr>
    </w:p>
    <w:p w:rsidR="008C1B7E" w:rsidRDefault="008C1B7E" w:rsidP="00F85997">
      <w:pPr>
        <w:ind w:left="5954"/>
        <w:jc w:val="center"/>
        <w:outlineLvl w:val="0"/>
        <w:rPr>
          <w:sz w:val="26"/>
        </w:rPr>
      </w:pPr>
      <w:bookmarkStart w:id="2" w:name="RANGE!A1:H983"/>
      <w:bookmarkEnd w:id="2"/>
    </w:p>
    <w:p w:rsidR="00521EC5" w:rsidRDefault="00521EC5" w:rsidP="00F85997">
      <w:pPr>
        <w:ind w:left="5954"/>
        <w:jc w:val="center"/>
        <w:outlineLvl w:val="0"/>
        <w:rPr>
          <w:sz w:val="26"/>
        </w:rPr>
      </w:pPr>
    </w:p>
    <w:p w:rsidR="00521EC5" w:rsidRDefault="00521EC5" w:rsidP="00F85997">
      <w:pPr>
        <w:ind w:left="5954"/>
        <w:jc w:val="center"/>
        <w:outlineLvl w:val="0"/>
        <w:rPr>
          <w:sz w:val="26"/>
        </w:rPr>
      </w:pPr>
    </w:p>
    <w:p w:rsidR="00521EC5" w:rsidRDefault="00521EC5" w:rsidP="00F85997">
      <w:pPr>
        <w:ind w:left="5954"/>
        <w:jc w:val="center"/>
        <w:outlineLvl w:val="0"/>
        <w:rPr>
          <w:sz w:val="26"/>
        </w:rPr>
      </w:pPr>
    </w:p>
    <w:p w:rsidR="00521EC5" w:rsidRDefault="00521EC5" w:rsidP="00F85997">
      <w:pPr>
        <w:ind w:left="5954"/>
        <w:jc w:val="center"/>
        <w:outlineLvl w:val="0"/>
        <w:rPr>
          <w:sz w:val="26"/>
        </w:rPr>
      </w:pPr>
    </w:p>
    <w:p w:rsidR="009E322A" w:rsidRDefault="004A5B51" w:rsidP="00F85997">
      <w:pPr>
        <w:ind w:left="5954"/>
        <w:jc w:val="center"/>
        <w:outlineLvl w:val="0"/>
        <w:rPr>
          <w:sz w:val="26"/>
        </w:rPr>
      </w:pPr>
      <w:r w:rsidRPr="00896F81">
        <w:rPr>
          <w:sz w:val="26"/>
        </w:rPr>
        <w:lastRenderedPageBreak/>
        <w:t>П</w:t>
      </w:r>
      <w:r w:rsidR="009E322A" w:rsidRPr="00896F81">
        <w:rPr>
          <w:sz w:val="26"/>
        </w:rPr>
        <w:t xml:space="preserve">риложение </w:t>
      </w:r>
      <w:r w:rsidRPr="00896F81">
        <w:rPr>
          <w:sz w:val="26"/>
        </w:rPr>
        <w:t>5</w:t>
      </w:r>
    </w:p>
    <w:p w:rsidR="00521EC5" w:rsidRPr="00896F81" w:rsidRDefault="00521EC5" w:rsidP="00F85997">
      <w:pPr>
        <w:ind w:left="5954"/>
        <w:jc w:val="center"/>
        <w:outlineLvl w:val="0"/>
        <w:rPr>
          <w:sz w:val="26"/>
        </w:rPr>
      </w:pPr>
    </w:p>
    <w:p w:rsidR="00521EC5" w:rsidRDefault="00F85997" w:rsidP="00F85997">
      <w:pPr>
        <w:spacing w:after="1"/>
        <w:ind w:left="5954"/>
        <w:jc w:val="center"/>
        <w:rPr>
          <w:sz w:val="26"/>
          <w:szCs w:val="26"/>
        </w:rPr>
      </w:pPr>
      <w:r w:rsidRPr="00896F81">
        <w:rPr>
          <w:sz w:val="26"/>
          <w:szCs w:val="26"/>
        </w:rPr>
        <w:t>к проекту решения Думы</w:t>
      </w:r>
      <w:r w:rsidRPr="00896F81">
        <w:rPr>
          <w:sz w:val="26"/>
          <w:szCs w:val="26"/>
        </w:rPr>
        <w:br/>
        <w:t>Находкинского городского округа</w:t>
      </w:r>
    </w:p>
    <w:p w:rsidR="00AA4E42" w:rsidRPr="00382CB7" w:rsidRDefault="00AA4E42" w:rsidP="009E322A">
      <w:pPr>
        <w:spacing w:after="1" w:line="260" w:lineRule="atLeast"/>
        <w:jc w:val="both"/>
        <w:rPr>
          <w:color w:val="FF0000"/>
        </w:rPr>
      </w:pPr>
    </w:p>
    <w:p w:rsidR="00AA4E42" w:rsidRPr="00382CB7" w:rsidRDefault="00AA4E42" w:rsidP="009E322A">
      <w:pPr>
        <w:spacing w:after="1" w:line="260" w:lineRule="atLeast"/>
        <w:jc w:val="both"/>
        <w:rPr>
          <w:color w:val="FF0000"/>
        </w:rPr>
      </w:pPr>
    </w:p>
    <w:tbl>
      <w:tblPr>
        <w:tblW w:w="10915" w:type="dxa"/>
        <w:tblInd w:w="-709" w:type="dxa"/>
        <w:tblLayout w:type="fixed"/>
        <w:tblCellMar>
          <w:left w:w="0" w:type="dxa"/>
          <w:right w:w="0" w:type="dxa"/>
        </w:tblCellMar>
        <w:tblLook w:val="04A0" w:firstRow="1" w:lastRow="0" w:firstColumn="1" w:lastColumn="0" w:noHBand="0" w:noVBand="1"/>
      </w:tblPr>
      <w:tblGrid>
        <w:gridCol w:w="3828"/>
        <w:gridCol w:w="2268"/>
        <w:gridCol w:w="1417"/>
        <w:gridCol w:w="1418"/>
        <w:gridCol w:w="1276"/>
        <w:gridCol w:w="708"/>
      </w:tblGrid>
      <w:tr w:rsidR="00896F81" w:rsidRPr="00896F81" w:rsidTr="00521EC5">
        <w:trPr>
          <w:trHeight w:val="315"/>
        </w:trPr>
        <w:tc>
          <w:tcPr>
            <w:tcW w:w="10915" w:type="dxa"/>
            <w:gridSpan w:val="6"/>
            <w:tcBorders>
              <w:top w:val="nil"/>
              <w:left w:val="nil"/>
              <w:bottom w:val="nil"/>
              <w:right w:val="nil"/>
            </w:tcBorders>
            <w:shd w:val="clear" w:color="auto" w:fill="auto"/>
            <w:noWrap/>
            <w:vAlign w:val="bottom"/>
            <w:hideMark/>
          </w:tcPr>
          <w:p w:rsidR="00896F81" w:rsidRPr="00521EC5" w:rsidRDefault="00896F81" w:rsidP="00521EC5">
            <w:pPr>
              <w:ind w:right="-353"/>
              <w:jc w:val="center"/>
              <w:rPr>
                <w:rFonts w:ascii="Times New Roman CYR" w:hAnsi="Times New Roman CYR" w:cs="Times New Roman CYR"/>
                <w:b/>
                <w:bCs/>
                <w:sz w:val="26"/>
                <w:szCs w:val="26"/>
              </w:rPr>
            </w:pPr>
            <w:bookmarkStart w:id="3" w:name="P8401"/>
            <w:bookmarkEnd w:id="3"/>
            <w:r w:rsidRPr="00521EC5">
              <w:rPr>
                <w:rFonts w:ascii="Times New Roman CYR" w:hAnsi="Times New Roman CYR" w:cs="Times New Roman CYR"/>
                <w:b/>
                <w:bCs/>
                <w:sz w:val="26"/>
                <w:szCs w:val="26"/>
              </w:rPr>
              <w:t>П</w:t>
            </w:r>
            <w:r w:rsidR="00521EC5">
              <w:rPr>
                <w:rFonts w:ascii="Times New Roman CYR" w:hAnsi="Times New Roman CYR" w:cs="Times New Roman CYR"/>
                <w:b/>
                <w:bCs/>
                <w:sz w:val="26"/>
                <w:szCs w:val="26"/>
              </w:rPr>
              <w:t>ОКАЗАТЕЛИ</w:t>
            </w:r>
            <w:r w:rsidRPr="00521EC5">
              <w:rPr>
                <w:rFonts w:ascii="Times New Roman CYR" w:hAnsi="Times New Roman CYR" w:cs="Times New Roman CYR"/>
                <w:b/>
                <w:bCs/>
                <w:sz w:val="26"/>
                <w:szCs w:val="26"/>
              </w:rPr>
              <w:t xml:space="preserve"> </w:t>
            </w:r>
          </w:p>
        </w:tc>
      </w:tr>
      <w:tr w:rsidR="00896F81" w:rsidRPr="00896F81" w:rsidTr="00521EC5">
        <w:trPr>
          <w:trHeight w:val="315"/>
        </w:trPr>
        <w:tc>
          <w:tcPr>
            <w:tcW w:w="10915" w:type="dxa"/>
            <w:gridSpan w:val="6"/>
            <w:tcBorders>
              <w:top w:val="nil"/>
              <w:left w:val="nil"/>
              <w:bottom w:val="nil"/>
              <w:right w:val="nil"/>
            </w:tcBorders>
            <w:shd w:val="clear" w:color="auto" w:fill="auto"/>
            <w:noWrap/>
            <w:vAlign w:val="bottom"/>
            <w:hideMark/>
          </w:tcPr>
          <w:p w:rsidR="008C1B7E" w:rsidRPr="00521EC5" w:rsidRDefault="00896F81" w:rsidP="00896F81">
            <w:pPr>
              <w:ind w:right="-353"/>
              <w:jc w:val="center"/>
              <w:rPr>
                <w:rFonts w:ascii="Times New Roman CYR" w:hAnsi="Times New Roman CYR" w:cs="Times New Roman CYR"/>
                <w:b/>
                <w:bCs/>
                <w:sz w:val="26"/>
                <w:szCs w:val="26"/>
              </w:rPr>
            </w:pPr>
            <w:r w:rsidRPr="00521EC5">
              <w:rPr>
                <w:rFonts w:ascii="Times New Roman CYR" w:hAnsi="Times New Roman CYR" w:cs="Times New Roman CYR"/>
                <w:b/>
                <w:bCs/>
                <w:sz w:val="26"/>
                <w:szCs w:val="26"/>
              </w:rPr>
              <w:t xml:space="preserve"> источников финансирования дефицита бюджета Находкинского </w:t>
            </w:r>
          </w:p>
          <w:p w:rsidR="00896F81" w:rsidRPr="00521EC5" w:rsidRDefault="00896F81" w:rsidP="00896F81">
            <w:pPr>
              <w:ind w:right="-353"/>
              <w:jc w:val="center"/>
              <w:rPr>
                <w:rFonts w:ascii="Times New Roman CYR" w:hAnsi="Times New Roman CYR" w:cs="Times New Roman CYR"/>
                <w:b/>
                <w:bCs/>
                <w:sz w:val="26"/>
                <w:szCs w:val="26"/>
              </w:rPr>
            </w:pPr>
            <w:r w:rsidRPr="00521EC5">
              <w:rPr>
                <w:rFonts w:ascii="Times New Roman CYR" w:hAnsi="Times New Roman CYR" w:cs="Times New Roman CYR"/>
                <w:b/>
                <w:bCs/>
                <w:sz w:val="26"/>
                <w:szCs w:val="26"/>
              </w:rPr>
              <w:t xml:space="preserve">городского округа </w:t>
            </w:r>
            <w:r w:rsidR="007F069F">
              <w:rPr>
                <w:rFonts w:ascii="Times New Roman CYR" w:hAnsi="Times New Roman CYR" w:cs="Times New Roman CYR"/>
                <w:b/>
                <w:bCs/>
                <w:sz w:val="26"/>
                <w:szCs w:val="26"/>
              </w:rPr>
              <w:t xml:space="preserve"> за 2024 год </w:t>
            </w:r>
            <w:r w:rsidRPr="00521EC5">
              <w:rPr>
                <w:rFonts w:ascii="Times New Roman CYR" w:hAnsi="Times New Roman CYR" w:cs="Times New Roman CYR"/>
                <w:b/>
                <w:bCs/>
                <w:sz w:val="26"/>
                <w:szCs w:val="26"/>
              </w:rPr>
              <w:t>по кодам  классификации источников</w:t>
            </w:r>
          </w:p>
          <w:p w:rsidR="00896F81" w:rsidRPr="00521EC5" w:rsidRDefault="00896F81" w:rsidP="00896F81">
            <w:pPr>
              <w:ind w:right="-353"/>
              <w:jc w:val="center"/>
              <w:rPr>
                <w:rFonts w:ascii="Times New Roman CYR" w:hAnsi="Times New Roman CYR" w:cs="Times New Roman CYR"/>
                <w:b/>
                <w:bCs/>
                <w:sz w:val="26"/>
                <w:szCs w:val="26"/>
              </w:rPr>
            </w:pPr>
            <w:r w:rsidRPr="00521EC5">
              <w:rPr>
                <w:rFonts w:ascii="Times New Roman CYR" w:hAnsi="Times New Roman CYR" w:cs="Times New Roman CYR"/>
                <w:b/>
                <w:bCs/>
                <w:sz w:val="26"/>
                <w:szCs w:val="26"/>
              </w:rPr>
              <w:t xml:space="preserve"> финансирования дефицитов бюджетов</w:t>
            </w:r>
          </w:p>
          <w:p w:rsidR="00896F81" w:rsidRPr="00521EC5" w:rsidRDefault="00896F81" w:rsidP="00521EC5">
            <w:pPr>
              <w:ind w:left="9884" w:right="-142" w:hanging="8080"/>
              <w:jc w:val="center"/>
              <w:rPr>
                <w:rFonts w:ascii="Times New Roman CYR" w:hAnsi="Times New Roman CYR" w:cs="Times New Roman CYR"/>
                <w:bCs/>
                <w:sz w:val="26"/>
                <w:szCs w:val="26"/>
              </w:rPr>
            </w:pPr>
            <w:r w:rsidRPr="00521EC5">
              <w:rPr>
                <w:rFonts w:ascii="Times New Roman CYR" w:hAnsi="Times New Roman CYR" w:cs="Times New Roman CYR"/>
                <w:bCs/>
                <w:sz w:val="26"/>
                <w:szCs w:val="26"/>
              </w:rPr>
              <w:t xml:space="preserve">                                                                                                                                                             (руб.)</w:t>
            </w:r>
          </w:p>
        </w:tc>
      </w:tr>
      <w:tr w:rsidR="00896F81" w:rsidRPr="00521EC5" w:rsidTr="00233306">
        <w:trPr>
          <w:trHeight w:val="285"/>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6F81" w:rsidRPr="00521EC5" w:rsidRDefault="00896F81" w:rsidP="00896F81">
            <w:pPr>
              <w:jc w:val="center"/>
              <w:rPr>
                <w:sz w:val="18"/>
                <w:szCs w:val="18"/>
              </w:rPr>
            </w:pPr>
            <w:r w:rsidRPr="00521EC5">
              <w:rPr>
                <w:sz w:val="18"/>
                <w:szCs w:val="18"/>
              </w:rPr>
              <w:t>Наименование источников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6F81" w:rsidRPr="00521EC5" w:rsidRDefault="00896F81" w:rsidP="00896F81">
            <w:pPr>
              <w:jc w:val="center"/>
              <w:rPr>
                <w:sz w:val="18"/>
                <w:szCs w:val="18"/>
              </w:rPr>
            </w:pPr>
            <w:r w:rsidRPr="00521EC5">
              <w:rPr>
                <w:sz w:val="18"/>
                <w:szCs w:val="18"/>
              </w:rPr>
              <w:t>Код источника по бюджетной классификации Российской Федерации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1B7E" w:rsidRPr="00521EC5" w:rsidRDefault="00896F81" w:rsidP="008C1B7E">
            <w:pPr>
              <w:jc w:val="center"/>
              <w:rPr>
                <w:sz w:val="18"/>
                <w:szCs w:val="18"/>
              </w:rPr>
            </w:pPr>
            <w:r w:rsidRPr="00521EC5">
              <w:rPr>
                <w:sz w:val="18"/>
                <w:szCs w:val="18"/>
              </w:rPr>
              <w:t>Ут</w:t>
            </w:r>
            <w:r w:rsidR="008C1B7E" w:rsidRPr="00521EC5">
              <w:rPr>
                <w:sz w:val="18"/>
                <w:szCs w:val="18"/>
              </w:rPr>
              <w:t>очнен</w:t>
            </w:r>
            <w:r w:rsidRPr="00521EC5">
              <w:rPr>
                <w:sz w:val="18"/>
                <w:szCs w:val="18"/>
              </w:rPr>
              <w:t>ный бюджет</w:t>
            </w:r>
          </w:p>
          <w:p w:rsidR="00896F81" w:rsidRPr="00521EC5" w:rsidRDefault="00896F81" w:rsidP="008C1B7E">
            <w:pPr>
              <w:jc w:val="center"/>
              <w:rPr>
                <w:sz w:val="18"/>
                <w:szCs w:val="18"/>
              </w:rPr>
            </w:pPr>
            <w:r w:rsidRPr="00521EC5">
              <w:rPr>
                <w:sz w:val="18"/>
                <w:szCs w:val="18"/>
              </w:rPr>
              <w:t xml:space="preserve"> на 2024 год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1B7E" w:rsidRPr="00521EC5" w:rsidRDefault="00896F81" w:rsidP="00896F81">
            <w:pPr>
              <w:jc w:val="center"/>
              <w:rPr>
                <w:sz w:val="18"/>
                <w:szCs w:val="18"/>
              </w:rPr>
            </w:pPr>
            <w:r w:rsidRPr="00521EC5">
              <w:rPr>
                <w:sz w:val="18"/>
                <w:szCs w:val="18"/>
              </w:rPr>
              <w:t xml:space="preserve">Кассовое исполнение </w:t>
            </w:r>
          </w:p>
          <w:p w:rsidR="00896F81" w:rsidRPr="00521EC5" w:rsidRDefault="00896F81" w:rsidP="00896F81">
            <w:pPr>
              <w:jc w:val="center"/>
              <w:rPr>
                <w:sz w:val="18"/>
                <w:szCs w:val="18"/>
              </w:rPr>
            </w:pPr>
            <w:r w:rsidRPr="00521EC5">
              <w:rPr>
                <w:sz w:val="18"/>
                <w:szCs w:val="18"/>
              </w:rPr>
              <w:t xml:space="preserve"> за 2024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6F81" w:rsidRPr="00521EC5" w:rsidRDefault="00896F81" w:rsidP="00896F81">
            <w:pPr>
              <w:jc w:val="center"/>
              <w:rPr>
                <w:sz w:val="18"/>
                <w:szCs w:val="18"/>
              </w:rPr>
            </w:pPr>
            <w:r w:rsidRPr="00521EC5">
              <w:rPr>
                <w:sz w:val="18"/>
                <w:szCs w:val="18"/>
              </w:rPr>
              <w:t>Отклонение</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 исп.</w:t>
            </w:r>
          </w:p>
        </w:tc>
      </w:tr>
      <w:tr w:rsidR="00896F81" w:rsidRPr="00521EC5" w:rsidTr="00233306">
        <w:trPr>
          <w:trHeight w:val="285"/>
        </w:trPr>
        <w:tc>
          <w:tcPr>
            <w:tcW w:w="382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96F81" w:rsidRPr="00521EC5" w:rsidRDefault="00896F81" w:rsidP="00896F81">
            <w:pPr>
              <w:rPr>
                <w:sz w:val="18"/>
                <w:szCs w:val="18"/>
              </w:rPr>
            </w:pPr>
          </w:p>
        </w:tc>
      </w:tr>
      <w:tr w:rsidR="00896F81" w:rsidRPr="00521EC5" w:rsidTr="00233306">
        <w:trPr>
          <w:trHeight w:val="285"/>
        </w:trPr>
        <w:tc>
          <w:tcPr>
            <w:tcW w:w="382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96F81" w:rsidRPr="00521EC5" w:rsidRDefault="00896F81" w:rsidP="00896F81">
            <w:pPr>
              <w:rPr>
                <w:sz w:val="18"/>
                <w:szCs w:val="18"/>
              </w:rPr>
            </w:pPr>
          </w:p>
        </w:tc>
      </w:tr>
      <w:tr w:rsidR="00896F81" w:rsidRPr="00521EC5" w:rsidTr="00233306">
        <w:trPr>
          <w:trHeight w:val="285"/>
        </w:trPr>
        <w:tc>
          <w:tcPr>
            <w:tcW w:w="382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96F81" w:rsidRPr="00521EC5" w:rsidRDefault="00896F81" w:rsidP="00896F81">
            <w:pPr>
              <w:rPr>
                <w:sz w:val="18"/>
                <w:szCs w:val="18"/>
              </w:rPr>
            </w:pPr>
          </w:p>
        </w:tc>
      </w:tr>
      <w:tr w:rsidR="00896F81" w:rsidRPr="00521EC5" w:rsidTr="00457D0E">
        <w:trPr>
          <w:trHeight w:val="230"/>
        </w:trPr>
        <w:tc>
          <w:tcPr>
            <w:tcW w:w="382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96F81" w:rsidRPr="00521EC5" w:rsidRDefault="00896F81" w:rsidP="00896F81">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96F81" w:rsidRPr="00521EC5" w:rsidRDefault="00896F81" w:rsidP="00896F81">
            <w:pPr>
              <w:rPr>
                <w:sz w:val="18"/>
                <w:szCs w:val="18"/>
              </w:rPr>
            </w:pPr>
          </w:p>
        </w:tc>
      </w:tr>
      <w:tr w:rsidR="00896F81" w:rsidRPr="00521EC5" w:rsidTr="00457D0E">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5=3-4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F81" w:rsidRPr="00521EC5" w:rsidRDefault="00896F81" w:rsidP="00896F81">
            <w:pPr>
              <w:jc w:val="center"/>
              <w:rPr>
                <w:sz w:val="18"/>
                <w:szCs w:val="18"/>
              </w:rPr>
            </w:pPr>
            <w:r w:rsidRPr="00521EC5">
              <w:rPr>
                <w:sz w:val="18"/>
                <w:szCs w:val="18"/>
              </w:rPr>
              <w:t>6</w:t>
            </w:r>
          </w:p>
        </w:tc>
      </w:tr>
      <w:tr w:rsidR="00896F81" w:rsidRPr="00521EC5" w:rsidTr="00A06362">
        <w:trPr>
          <w:trHeight w:val="349"/>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Источники финансирования дефицита бюджета - всего</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228 400 159,28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-221 762 404,11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450 162 563,39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-97,09</w:t>
            </w:r>
          </w:p>
        </w:tc>
      </w:tr>
      <w:tr w:rsidR="00896F81" w:rsidRPr="00521EC5" w:rsidTr="00A06362">
        <w:trPr>
          <w:trHeight w:val="199"/>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в том числе:</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465"/>
        </w:trPr>
        <w:tc>
          <w:tcPr>
            <w:tcW w:w="3828" w:type="dxa"/>
            <w:tcBorders>
              <w:top w:val="nil"/>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Кредиты кредитных организаций в валюте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000 01 02 00 00 00 0000 000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60 754 394,71</w:t>
            </w: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60 754 394,71</w:t>
            </w: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600"/>
        </w:trPr>
        <w:tc>
          <w:tcPr>
            <w:tcW w:w="3828" w:type="dxa"/>
            <w:tcBorders>
              <w:top w:val="nil"/>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Получение кредитов от кредитных организаций в валюте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000 01 02 00 00 00 0000 700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60 754 394,71</w:t>
            </w: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672"/>
        </w:trPr>
        <w:tc>
          <w:tcPr>
            <w:tcW w:w="3828" w:type="dxa"/>
            <w:tcBorders>
              <w:top w:val="nil"/>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Получение кредитов от кредитных организаций бюджетами городских округов в валюте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000 01 02 00 00 04 0000 710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60 754 394,71</w:t>
            </w: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60 754 394,71</w:t>
            </w: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554"/>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Погашение кредитов, предоставленных кредитными организациями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000 01 02 00 00 00 0000 800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459"/>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896F81" w:rsidRPr="00521EC5" w:rsidRDefault="00896F81" w:rsidP="00896F81">
            <w:pPr>
              <w:rPr>
                <w:sz w:val="18"/>
                <w:szCs w:val="18"/>
              </w:rPr>
            </w:pPr>
            <w:r w:rsidRPr="00521EC5">
              <w:rPr>
                <w:sz w:val="18"/>
                <w:szCs w:val="18"/>
              </w:rPr>
              <w:t>Погашение бюджетами городских округов кредитов от кредитных организаций в валюте Российской Федерации</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000 01 02 00 00 04 0000 810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300"/>
        </w:trPr>
        <w:tc>
          <w:tcPr>
            <w:tcW w:w="3828" w:type="dxa"/>
            <w:tcBorders>
              <w:top w:val="nil"/>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Бюджетные кредиты из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000 01 03 00 00 00 0000 000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Привлечение бюджетных кредитов из других бюджетов бюджетной системы Российской Федерации в валюте Российской Федерации</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000 01 03 01 00 00 0000 700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000 01 03 01 00 04 0000 710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300"/>
        </w:trPr>
        <w:tc>
          <w:tcPr>
            <w:tcW w:w="3828" w:type="dxa"/>
            <w:tcBorders>
              <w:top w:val="nil"/>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000 01 03 01 00 00 0000 800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r>
      <w:tr w:rsidR="00896F81" w:rsidRPr="00521EC5" w:rsidTr="00A06362">
        <w:trPr>
          <w:trHeight w:val="300"/>
        </w:trPr>
        <w:tc>
          <w:tcPr>
            <w:tcW w:w="3828" w:type="dxa"/>
            <w:tcBorders>
              <w:top w:val="nil"/>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 xml:space="preserve">  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000 01 03 01 00 04 0000 810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p>
        </w:tc>
      </w:tr>
      <w:tr w:rsidR="00896F81" w:rsidRPr="00521EC5" w:rsidTr="00A06362">
        <w:trPr>
          <w:trHeight w:val="399"/>
        </w:trPr>
        <w:tc>
          <w:tcPr>
            <w:tcW w:w="3828" w:type="dxa"/>
            <w:tcBorders>
              <w:top w:val="nil"/>
              <w:left w:val="single" w:sz="4" w:space="0" w:color="auto"/>
              <w:bottom w:val="single" w:sz="4" w:space="0" w:color="auto"/>
              <w:right w:val="single" w:sz="4" w:space="0" w:color="auto"/>
            </w:tcBorders>
            <w:shd w:val="clear" w:color="auto" w:fill="auto"/>
            <w:vAlign w:val="center"/>
          </w:tcPr>
          <w:p w:rsidR="00896F81" w:rsidRPr="00521EC5" w:rsidRDefault="00896F81" w:rsidP="00896F81">
            <w:pPr>
              <w:rPr>
                <w:sz w:val="18"/>
                <w:szCs w:val="18"/>
              </w:rPr>
            </w:pPr>
            <w:r w:rsidRPr="00521EC5">
              <w:rPr>
                <w:sz w:val="18"/>
                <w:szCs w:val="18"/>
              </w:rPr>
              <w:t>Изменение остатков средств</w:t>
            </w:r>
          </w:p>
        </w:tc>
        <w:tc>
          <w:tcPr>
            <w:tcW w:w="2268" w:type="dxa"/>
            <w:tcBorders>
              <w:top w:val="nil"/>
              <w:left w:val="nil"/>
              <w:bottom w:val="single" w:sz="4" w:space="0" w:color="auto"/>
              <w:right w:val="single" w:sz="4" w:space="0" w:color="auto"/>
            </w:tcBorders>
            <w:shd w:val="clear" w:color="auto" w:fill="auto"/>
            <w:noWrap/>
            <w:vAlign w:val="center"/>
          </w:tcPr>
          <w:p w:rsidR="00896F81" w:rsidRPr="00521EC5" w:rsidRDefault="00896F81" w:rsidP="00896F81">
            <w:pPr>
              <w:jc w:val="center"/>
              <w:rPr>
                <w:sz w:val="18"/>
                <w:szCs w:val="18"/>
              </w:rPr>
            </w:pPr>
            <w:r w:rsidRPr="00521EC5">
              <w:rPr>
                <w:sz w:val="18"/>
                <w:szCs w:val="18"/>
              </w:rPr>
              <w:t>000 01 05 00 00 00 0000 000</w:t>
            </w:r>
          </w:p>
        </w:tc>
        <w:tc>
          <w:tcPr>
            <w:tcW w:w="1417"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167 645 764,57</w:t>
            </w:r>
          </w:p>
        </w:tc>
        <w:tc>
          <w:tcPr>
            <w:tcW w:w="141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-221 762 404,11</w:t>
            </w:r>
          </w:p>
        </w:tc>
        <w:tc>
          <w:tcPr>
            <w:tcW w:w="1276"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389 408 168,68</w:t>
            </w:r>
          </w:p>
        </w:tc>
        <w:tc>
          <w:tcPr>
            <w:tcW w:w="708" w:type="dxa"/>
            <w:tcBorders>
              <w:top w:val="nil"/>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r w:rsidRPr="00521EC5">
              <w:rPr>
                <w:sz w:val="18"/>
                <w:szCs w:val="18"/>
              </w:rPr>
              <w:t>-132,3</w:t>
            </w:r>
          </w:p>
        </w:tc>
      </w:tr>
      <w:tr w:rsidR="00896F81" w:rsidRPr="00521EC5" w:rsidTr="00A06362">
        <w:trPr>
          <w:trHeight w:val="575"/>
        </w:trPr>
        <w:tc>
          <w:tcPr>
            <w:tcW w:w="3828" w:type="dxa"/>
            <w:tcBorders>
              <w:top w:val="single" w:sz="4" w:space="0" w:color="auto"/>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color w:val="000000"/>
                <w:sz w:val="18"/>
                <w:szCs w:val="18"/>
              </w:rPr>
              <w:t xml:space="preserve">  Увеличение прочих остатков денежных средств бюджетов городских округов</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896F81">
            <w:pPr>
              <w:jc w:val="center"/>
              <w:rPr>
                <w:color w:val="000000"/>
                <w:sz w:val="18"/>
                <w:szCs w:val="18"/>
              </w:rPr>
            </w:pPr>
            <w:r w:rsidRPr="00521EC5">
              <w:rPr>
                <w:color w:val="000000"/>
                <w:sz w:val="18"/>
                <w:szCs w:val="18"/>
              </w:rPr>
              <w:t>000 01 05 02 01 04 0000 510</w:t>
            </w:r>
          </w:p>
          <w:p w:rsidR="00896F81" w:rsidRPr="00521EC5" w:rsidRDefault="00896F81" w:rsidP="00896F81">
            <w:pPr>
              <w:jc w:val="center"/>
              <w:rPr>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-7 459 566 490,57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-7 618 686 960,06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r w:rsidRPr="00521EC5">
              <w:rPr>
                <w:sz w:val="18"/>
                <w:szCs w:val="18"/>
              </w:rPr>
              <w:t>х</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p>
        </w:tc>
      </w:tr>
      <w:tr w:rsidR="00896F81" w:rsidRPr="00521EC5" w:rsidTr="00A06362">
        <w:trPr>
          <w:trHeight w:val="66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896F81" w:rsidRPr="00521EC5" w:rsidRDefault="00896F81" w:rsidP="00896F81">
            <w:pPr>
              <w:rPr>
                <w:sz w:val="18"/>
                <w:szCs w:val="18"/>
              </w:rPr>
            </w:pPr>
            <w:r w:rsidRPr="00521EC5">
              <w:rPr>
                <w:sz w:val="18"/>
                <w:szCs w:val="18"/>
              </w:rPr>
              <w:t xml:space="preserve">  Уменьшение прочих остатков денежных средств бюджетов городских округов</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896F81">
            <w:pPr>
              <w:jc w:val="center"/>
              <w:rPr>
                <w:color w:val="000000"/>
                <w:sz w:val="18"/>
                <w:szCs w:val="18"/>
              </w:rPr>
            </w:pPr>
            <w:r w:rsidRPr="00521EC5">
              <w:rPr>
                <w:color w:val="000000"/>
                <w:sz w:val="18"/>
                <w:szCs w:val="18"/>
              </w:rPr>
              <w:t>000 01 05 02 01 04 0000 610</w:t>
            </w:r>
          </w:p>
          <w:p w:rsidR="00896F81" w:rsidRPr="00521EC5" w:rsidRDefault="00896F81" w:rsidP="00896F81">
            <w:pPr>
              <w:jc w:val="center"/>
              <w:rPr>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7 616 162 029,41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spacing w:after="200" w:line="276" w:lineRule="auto"/>
              <w:jc w:val="center"/>
              <w:rPr>
                <w:rFonts w:eastAsia="Calibri"/>
                <w:color w:val="000000"/>
                <w:sz w:val="18"/>
                <w:szCs w:val="18"/>
                <w:lang w:eastAsia="en-US"/>
              </w:rPr>
            </w:pPr>
            <w:r w:rsidRPr="00521EC5">
              <w:rPr>
                <w:rFonts w:eastAsia="Calibri"/>
                <w:color w:val="000000"/>
                <w:sz w:val="18"/>
                <w:szCs w:val="18"/>
                <w:lang w:eastAsia="en-US"/>
              </w:rPr>
              <w:t>7 396 924 555,95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r w:rsidRPr="00521EC5">
              <w:rPr>
                <w:sz w:val="18"/>
                <w:szCs w:val="18"/>
              </w:rPr>
              <w:t>х</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96F81" w:rsidRPr="00521EC5" w:rsidRDefault="00896F81" w:rsidP="00A06362">
            <w:pPr>
              <w:jc w:val="center"/>
              <w:rPr>
                <w:sz w:val="18"/>
                <w:szCs w:val="18"/>
              </w:rPr>
            </w:pPr>
          </w:p>
        </w:tc>
      </w:tr>
    </w:tbl>
    <w:p w:rsidR="009E322A" w:rsidRPr="00521EC5" w:rsidRDefault="009E322A" w:rsidP="001D482C">
      <w:pPr>
        <w:spacing w:after="1" w:line="260" w:lineRule="atLeast"/>
        <w:jc w:val="both"/>
        <w:rPr>
          <w:color w:val="FF0000"/>
          <w:sz w:val="18"/>
          <w:szCs w:val="18"/>
        </w:rPr>
      </w:pPr>
    </w:p>
    <w:sectPr w:rsidR="009E322A" w:rsidRPr="00521EC5" w:rsidSect="00504E97">
      <w:headerReference w:type="even" r:id="rId12"/>
      <w:headerReference w:type="default" r:id="rId13"/>
      <w:footerReference w:type="even" r:id="rId14"/>
      <w:footerReference w:type="default" r:id="rId15"/>
      <w:headerReference w:type="first" r:id="rId16"/>
      <w:footerReference w:type="first" r:id="rId17"/>
      <w:pgSz w:w="11906" w:h="16838" w:code="9"/>
      <w:pgMar w:top="284" w:right="567" w:bottom="567" w:left="1134"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42C" w:rsidRDefault="0012042C" w:rsidP="0088318E">
      <w:r>
        <w:separator/>
      </w:r>
    </w:p>
  </w:endnote>
  <w:endnote w:type="continuationSeparator" w:id="0">
    <w:p w:rsidR="0012042C" w:rsidRDefault="0012042C" w:rsidP="0088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13">
    <w:altName w:val="Times New Roman"/>
    <w:panose1 w:val="00000000000000000000"/>
    <w:charset w:val="00"/>
    <w:family w:val="roman"/>
    <w:notTrueType/>
    <w:pitch w:val="default"/>
    <w:sig w:usb0="00000000" w:usb1="004A4BA4" w:usb2="0002DF60" w:usb3="000E0000" w:csb0="00000001" w:csb1="00826514"/>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42C" w:rsidRDefault="0012042C" w:rsidP="0088318E">
      <w:r>
        <w:separator/>
      </w:r>
    </w:p>
  </w:footnote>
  <w:footnote w:type="continuationSeparator" w:id="0">
    <w:p w:rsidR="0012042C" w:rsidRDefault="0012042C" w:rsidP="00883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Default="0012042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88318E" w:rsidRDefault="0012042C">
    <w:pPr>
      <w:pStyle w:val="aa"/>
      <w:jc w:val="center"/>
      <w:rPr>
        <w:sz w:val="24"/>
      </w:rPr>
    </w:pPr>
    <w:r w:rsidRPr="0088318E">
      <w:rPr>
        <w:sz w:val="24"/>
      </w:rPr>
      <w:fldChar w:fldCharType="begin"/>
    </w:r>
    <w:r w:rsidRPr="0088318E">
      <w:rPr>
        <w:sz w:val="24"/>
      </w:rPr>
      <w:instrText xml:space="preserve"> PAGE   \* MERGEFORMAT </w:instrText>
    </w:r>
    <w:r w:rsidRPr="0088318E">
      <w:rPr>
        <w:sz w:val="24"/>
      </w:rPr>
      <w:fldChar w:fldCharType="separate"/>
    </w:r>
    <w:r>
      <w:rPr>
        <w:noProof/>
        <w:sz w:val="24"/>
      </w:rPr>
      <w:t>180</w:t>
    </w:r>
    <w:r w:rsidRPr="0088318E">
      <w:rPr>
        <w:sz w:val="24"/>
      </w:rPr>
      <w:fldChar w:fldCharType="end"/>
    </w:r>
  </w:p>
  <w:p w:rsidR="0012042C" w:rsidRDefault="0012042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42C" w:rsidRPr="00026179" w:rsidRDefault="0012042C" w:rsidP="00C47321">
    <w:pPr>
      <w:spacing w:line="240" w:lineRule="atLeast"/>
      <w:jc w:val="center"/>
      <w:rPr>
        <w:noProof/>
        <w:sz w:val="26"/>
        <w:szCs w:val="26"/>
      </w:rPr>
    </w:pP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r>
      <w:rPr>
        <w:noProof/>
        <w:sz w:val="26"/>
        <w:szCs w:val="26"/>
      </w:rPr>
      <w:tab/>
    </w:r>
  </w:p>
  <w:p w:rsidR="0012042C" w:rsidRDefault="0012042C" w:rsidP="00AD1B88">
    <w:pPr>
      <w:spacing w:line="240" w:lineRule="atLeast"/>
      <w:jc w:val="center"/>
      <w:rPr>
        <w:noProof/>
        <w:color w:val="FF0000"/>
        <w:sz w:val="26"/>
        <w:szCs w:val="26"/>
      </w:rPr>
    </w:pPr>
  </w:p>
  <w:p w:rsidR="0012042C" w:rsidRDefault="0012042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90D0D6"/>
    <w:lvl w:ilvl="0">
      <w:start w:val="1"/>
      <w:numFmt w:val="decimal"/>
      <w:lvlText w:val="%1."/>
      <w:lvlJc w:val="left"/>
      <w:pPr>
        <w:tabs>
          <w:tab w:val="num" w:pos="1492"/>
        </w:tabs>
        <w:ind w:left="1492" w:hanging="360"/>
      </w:pPr>
    </w:lvl>
  </w:abstractNum>
  <w:abstractNum w:abstractNumId="1">
    <w:nsid w:val="FFFFFF7D"/>
    <w:multiLevelType w:val="singleLevel"/>
    <w:tmpl w:val="28D87006"/>
    <w:lvl w:ilvl="0">
      <w:start w:val="1"/>
      <w:numFmt w:val="decimal"/>
      <w:lvlText w:val="%1."/>
      <w:lvlJc w:val="left"/>
      <w:pPr>
        <w:tabs>
          <w:tab w:val="num" w:pos="1209"/>
        </w:tabs>
        <w:ind w:left="1209" w:hanging="360"/>
      </w:pPr>
    </w:lvl>
  </w:abstractNum>
  <w:abstractNum w:abstractNumId="2">
    <w:nsid w:val="FFFFFF7E"/>
    <w:multiLevelType w:val="singleLevel"/>
    <w:tmpl w:val="CF4AE8D8"/>
    <w:lvl w:ilvl="0">
      <w:start w:val="1"/>
      <w:numFmt w:val="decimal"/>
      <w:lvlText w:val="%1."/>
      <w:lvlJc w:val="left"/>
      <w:pPr>
        <w:tabs>
          <w:tab w:val="num" w:pos="926"/>
        </w:tabs>
        <w:ind w:left="926" w:hanging="360"/>
      </w:pPr>
    </w:lvl>
  </w:abstractNum>
  <w:abstractNum w:abstractNumId="3">
    <w:nsid w:val="FFFFFF7F"/>
    <w:multiLevelType w:val="singleLevel"/>
    <w:tmpl w:val="222C4808"/>
    <w:lvl w:ilvl="0">
      <w:start w:val="1"/>
      <w:numFmt w:val="decimal"/>
      <w:lvlText w:val="%1."/>
      <w:lvlJc w:val="left"/>
      <w:pPr>
        <w:tabs>
          <w:tab w:val="num" w:pos="643"/>
        </w:tabs>
        <w:ind w:left="643" w:hanging="360"/>
      </w:pPr>
    </w:lvl>
  </w:abstractNum>
  <w:abstractNum w:abstractNumId="4">
    <w:nsid w:val="FFFFFF80"/>
    <w:multiLevelType w:val="singleLevel"/>
    <w:tmpl w:val="F50A03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3211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614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BADA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E47CCC"/>
    <w:lvl w:ilvl="0">
      <w:start w:val="1"/>
      <w:numFmt w:val="decimal"/>
      <w:lvlText w:val="%1."/>
      <w:lvlJc w:val="left"/>
      <w:pPr>
        <w:tabs>
          <w:tab w:val="num" w:pos="360"/>
        </w:tabs>
        <w:ind w:left="360" w:hanging="360"/>
      </w:pPr>
    </w:lvl>
  </w:abstractNum>
  <w:abstractNum w:abstractNumId="9">
    <w:nsid w:val="FFFFFF89"/>
    <w:multiLevelType w:val="singleLevel"/>
    <w:tmpl w:val="B64865CE"/>
    <w:lvl w:ilvl="0">
      <w:start w:val="1"/>
      <w:numFmt w:val="bullet"/>
      <w:lvlText w:val=""/>
      <w:lvlJc w:val="left"/>
      <w:pPr>
        <w:tabs>
          <w:tab w:val="num" w:pos="360"/>
        </w:tabs>
        <w:ind w:left="360" w:hanging="360"/>
      </w:pPr>
      <w:rPr>
        <w:rFonts w:ascii="Symbol" w:hAnsi="Symbol" w:hint="default"/>
      </w:rPr>
    </w:lvl>
  </w:abstractNum>
  <w:abstractNum w:abstractNumId="10">
    <w:nsid w:val="005E4EB5"/>
    <w:multiLevelType w:val="multilevel"/>
    <w:tmpl w:val="D7BCC688"/>
    <w:lvl w:ilvl="0">
      <w:start w:val="1"/>
      <w:numFmt w:val="decimal"/>
      <w:lvlText w:val="%1."/>
      <w:lvlJc w:val="left"/>
      <w:pPr>
        <w:ind w:left="927"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nsid w:val="02AB7680"/>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0366131C"/>
    <w:multiLevelType w:val="hybridMultilevel"/>
    <w:tmpl w:val="CBFE8B3A"/>
    <w:lvl w:ilvl="0" w:tplc="94668EFC">
      <w:start w:val="2"/>
      <w:numFmt w:val="decimal"/>
      <w:lvlText w:val="%1)"/>
      <w:lvlJc w:val="left"/>
      <w:pPr>
        <w:ind w:left="1004" w:hanging="360"/>
      </w:pPr>
      <w:rPr>
        <w:rFonts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0E2A2040"/>
    <w:multiLevelType w:val="hybridMultilevel"/>
    <w:tmpl w:val="CE620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B22FFE"/>
    <w:multiLevelType w:val="hybridMultilevel"/>
    <w:tmpl w:val="4B56901A"/>
    <w:lvl w:ilvl="0" w:tplc="DC6E1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0BB0C66"/>
    <w:multiLevelType w:val="hybridMultilevel"/>
    <w:tmpl w:val="9DF8AE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7251AF"/>
    <w:multiLevelType w:val="multilevel"/>
    <w:tmpl w:val="01D119B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17">
    <w:nsid w:val="126F612D"/>
    <w:multiLevelType w:val="hybridMultilevel"/>
    <w:tmpl w:val="A1AA7514"/>
    <w:lvl w:ilvl="0" w:tplc="B986DE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A3A4BCC"/>
    <w:multiLevelType w:val="hybridMultilevel"/>
    <w:tmpl w:val="E8E2A21A"/>
    <w:lvl w:ilvl="0" w:tplc="2204382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1A6D34F9"/>
    <w:multiLevelType w:val="multilevel"/>
    <w:tmpl w:val="0059E73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0">
    <w:nsid w:val="219C0DBE"/>
    <w:multiLevelType w:val="multilevel"/>
    <w:tmpl w:val="7B5A86E2"/>
    <w:lvl w:ilvl="0">
      <w:start w:val="1"/>
      <w:numFmt w:val="decimal"/>
      <w:lvlText w:val="%1."/>
      <w:lvlJc w:val="left"/>
      <w:pPr>
        <w:ind w:left="1845" w:hanging="1125"/>
      </w:pPr>
      <w:rPr>
        <w:rFonts w:hint="default"/>
      </w:rPr>
    </w:lvl>
    <w:lvl w:ilvl="1">
      <w:start w:val="1"/>
      <w:numFmt w:val="decimal"/>
      <w:isLgl/>
      <w:lvlText w:val="%1.%2"/>
      <w:lvlJc w:val="left"/>
      <w:pPr>
        <w:ind w:left="1320" w:hanging="600"/>
      </w:pPr>
      <w:rPr>
        <w:rFonts w:ascii="Times New Roman" w:eastAsia="Calibri" w:hAnsi="Times New Roman" w:cs="Times New Roman" w:hint="default"/>
        <w:color w:val="FF0000"/>
        <w:sz w:val="26"/>
      </w:rPr>
    </w:lvl>
    <w:lvl w:ilvl="2">
      <w:start w:val="1"/>
      <w:numFmt w:val="decimal"/>
      <w:isLgl/>
      <w:lvlText w:val="%1.%2.%3"/>
      <w:lvlJc w:val="left"/>
      <w:pPr>
        <w:ind w:left="1440" w:hanging="720"/>
      </w:pPr>
      <w:rPr>
        <w:rFonts w:ascii="Times New Roman" w:eastAsia="Calibri" w:hAnsi="Times New Roman" w:cs="Times New Roman" w:hint="default"/>
        <w:color w:val="FF0000"/>
        <w:sz w:val="26"/>
      </w:rPr>
    </w:lvl>
    <w:lvl w:ilvl="3">
      <w:start w:val="1"/>
      <w:numFmt w:val="decimal"/>
      <w:isLgl/>
      <w:lvlText w:val="%1.%2.%3.%4"/>
      <w:lvlJc w:val="left"/>
      <w:pPr>
        <w:ind w:left="1440" w:hanging="720"/>
      </w:pPr>
      <w:rPr>
        <w:rFonts w:ascii="Times New Roman" w:eastAsia="Calibri" w:hAnsi="Times New Roman" w:cs="Times New Roman" w:hint="default"/>
        <w:color w:val="FF0000"/>
        <w:sz w:val="26"/>
      </w:rPr>
    </w:lvl>
    <w:lvl w:ilvl="4">
      <w:start w:val="1"/>
      <w:numFmt w:val="decimal"/>
      <w:isLgl/>
      <w:lvlText w:val="%1.%2.%3.%4.%5"/>
      <w:lvlJc w:val="left"/>
      <w:pPr>
        <w:ind w:left="1800" w:hanging="1080"/>
      </w:pPr>
      <w:rPr>
        <w:rFonts w:ascii="Times New Roman" w:eastAsia="Calibri" w:hAnsi="Times New Roman" w:cs="Times New Roman" w:hint="default"/>
        <w:color w:val="FF0000"/>
        <w:sz w:val="26"/>
      </w:rPr>
    </w:lvl>
    <w:lvl w:ilvl="5">
      <w:start w:val="1"/>
      <w:numFmt w:val="decimal"/>
      <w:isLgl/>
      <w:lvlText w:val="%1.%2.%3.%4.%5.%6"/>
      <w:lvlJc w:val="left"/>
      <w:pPr>
        <w:ind w:left="2160" w:hanging="1440"/>
      </w:pPr>
      <w:rPr>
        <w:rFonts w:ascii="Times New Roman" w:eastAsia="Calibri" w:hAnsi="Times New Roman" w:cs="Times New Roman" w:hint="default"/>
        <w:color w:val="FF0000"/>
        <w:sz w:val="26"/>
      </w:rPr>
    </w:lvl>
    <w:lvl w:ilvl="6">
      <w:start w:val="1"/>
      <w:numFmt w:val="decimal"/>
      <w:isLgl/>
      <w:lvlText w:val="%1.%2.%3.%4.%5.%6.%7"/>
      <w:lvlJc w:val="left"/>
      <w:pPr>
        <w:ind w:left="2160" w:hanging="1440"/>
      </w:pPr>
      <w:rPr>
        <w:rFonts w:ascii="Times New Roman" w:eastAsia="Calibri" w:hAnsi="Times New Roman" w:cs="Times New Roman" w:hint="default"/>
        <w:color w:val="FF0000"/>
        <w:sz w:val="26"/>
      </w:rPr>
    </w:lvl>
    <w:lvl w:ilvl="7">
      <w:start w:val="1"/>
      <w:numFmt w:val="decimal"/>
      <w:isLgl/>
      <w:lvlText w:val="%1.%2.%3.%4.%5.%6.%7.%8"/>
      <w:lvlJc w:val="left"/>
      <w:pPr>
        <w:ind w:left="2520" w:hanging="1800"/>
      </w:pPr>
      <w:rPr>
        <w:rFonts w:ascii="Times New Roman" w:eastAsia="Calibri" w:hAnsi="Times New Roman" w:cs="Times New Roman" w:hint="default"/>
        <w:color w:val="FF0000"/>
        <w:sz w:val="26"/>
      </w:rPr>
    </w:lvl>
    <w:lvl w:ilvl="8">
      <w:start w:val="1"/>
      <w:numFmt w:val="decimal"/>
      <w:isLgl/>
      <w:lvlText w:val="%1.%2.%3.%4.%5.%6.%7.%8.%9"/>
      <w:lvlJc w:val="left"/>
      <w:pPr>
        <w:ind w:left="2520" w:hanging="1800"/>
      </w:pPr>
      <w:rPr>
        <w:rFonts w:ascii="Times New Roman" w:eastAsia="Calibri" w:hAnsi="Times New Roman" w:cs="Times New Roman" w:hint="default"/>
        <w:color w:val="FF0000"/>
        <w:sz w:val="26"/>
      </w:rPr>
    </w:lvl>
  </w:abstractNum>
  <w:abstractNum w:abstractNumId="21">
    <w:nsid w:val="26647839"/>
    <w:multiLevelType w:val="hybridMultilevel"/>
    <w:tmpl w:val="5BF640C8"/>
    <w:lvl w:ilvl="0" w:tplc="B01A6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6CF67D2"/>
    <w:multiLevelType w:val="hybridMultilevel"/>
    <w:tmpl w:val="55DE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51DE4"/>
    <w:multiLevelType w:val="multilevel"/>
    <w:tmpl w:val="032920C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38375CE0"/>
    <w:multiLevelType w:val="hybridMultilevel"/>
    <w:tmpl w:val="5A0E40D8"/>
    <w:lvl w:ilvl="0" w:tplc="EB523332">
      <w:start w:val="799"/>
      <w:numFmt w:val="bullet"/>
      <w:lvlText w:val=""/>
      <w:lvlJc w:val="left"/>
      <w:pPr>
        <w:ind w:left="1057" w:hanging="360"/>
      </w:pPr>
      <w:rPr>
        <w:rFonts w:ascii="Symbol" w:eastAsia="Times New Roman" w:hAnsi="Symbol" w:cs="Times New Roman" w:hint="default"/>
        <w:color w:val="000000"/>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25">
    <w:nsid w:val="39D1FB82"/>
    <w:multiLevelType w:val="multilevel"/>
    <w:tmpl w:val="0072274E"/>
    <w:lvl w:ilvl="0">
      <w:numFmt w:val="bullet"/>
      <w:lvlText w:val="·"/>
      <w:lvlJc w:val="left"/>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6">
    <w:nsid w:val="3C862280"/>
    <w:multiLevelType w:val="hybridMultilevel"/>
    <w:tmpl w:val="BEC2A38C"/>
    <w:lvl w:ilvl="0" w:tplc="8D76910A">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CA36E05"/>
    <w:multiLevelType w:val="multilevel"/>
    <w:tmpl w:val="363E5D0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8">
    <w:nsid w:val="3EAF0F26"/>
    <w:multiLevelType w:val="hybridMultilevel"/>
    <w:tmpl w:val="0B889D2C"/>
    <w:lvl w:ilvl="0" w:tplc="834EA4DC">
      <w:start w:val="1"/>
      <w:numFmt w:val="decimal"/>
      <w:lvlText w:val="%1."/>
      <w:lvlJc w:val="left"/>
      <w:pPr>
        <w:ind w:left="927" w:hanging="360"/>
      </w:pPr>
      <w:rPr>
        <w:rFonts w:hint="default"/>
        <w:color w:val="auto"/>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F5138AF"/>
    <w:multiLevelType w:val="hybridMultilevel"/>
    <w:tmpl w:val="1D802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2B63C1"/>
    <w:multiLevelType w:val="hybridMultilevel"/>
    <w:tmpl w:val="24AE91FA"/>
    <w:lvl w:ilvl="0" w:tplc="176850C6">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1AB7900"/>
    <w:multiLevelType w:val="hybridMultilevel"/>
    <w:tmpl w:val="BECAD66E"/>
    <w:lvl w:ilvl="0" w:tplc="2E4C6260">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320763B"/>
    <w:multiLevelType w:val="hybridMultilevel"/>
    <w:tmpl w:val="FDEC1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68102D1"/>
    <w:multiLevelType w:val="multilevel"/>
    <w:tmpl w:val="000361BF"/>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4CD84BBD"/>
    <w:multiLevelType w:val="multilevel"/>
    <w:tmpl w:val="E2E06262"/>
    <w:lvl w:ilvl="0">
      <w:start w:val="1"/>
      <w:numFmt w:val="decimal"/>
      <w:lvlText w:val="%1."/>
      <w:lvlJc w:val="left"/>
      <w:pPr>
        <w:ind w:left="720" w:hanging="360"/>
      </w:pPr>
      <w:rPr>
        <w:rFonts w:hint="default"/>
        <w:sz w:val="26"/>
      </w:rPr>
    </w:lvl>
    <w:lvl w:ilvl="1">
      <w:start w:val="2"/>
      <w:numFmt w:val="decimal"/>
      <w:isLgl/>
      <w:lvlText w:val="%1.%2"/>
      <w:lvlJc w:val="left"/>
      <w:pPr>
        <w:ind w:left="1572" w:hanging="1005"/>
      </w:pPr>
      <w:rPr>
        <w:rFonts w:hint="default"/>
        <w:color w:val="000000"/>
      </w:rPr>
    </w:lvl>
    <w:lvl w:ilvl="2">
      <w:start w:val="1"/>
      <w:numFmt w:val="decimal"/>
      <w:isLgl/>
      <w:lvlText w:val="%1.%2.%3"/>
      <w:lvlJc w:val="left"/>
      <w:pPr>
        <w:ind w:left="1779" w:hanging="1005"/>
      </w:pPr>
      <w:rPr>
        <w:rFonts w:hint="default"/>
        <w:color w:val="000000"/>
      </w:rPr>
    </w:lvl>
    <w:lvl w:ilvl="3">
      <w:start w:val="1"/>
      <w:numFmt w:val="decimal"/>
      <w:isLgl/>
      <w:lvlText w:val="%1.%2.%3.%4"/>
      <w:lvlJc w:val="left"/>
      <w:pPr>
        <w:ind w:left="1986" w:hanging="1005"/>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835" w:hanging="144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609" w:hanging="180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35">
    <w:nsid w:val="4D28D140"/>
    <w:multiLevelType w:val="multilevel"/>
    <w:tmpl w:val="001E6FBD"/>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5B2E4EAD"/>
    <w:multiLevelType w:val="multilevel"/>
    <w:tmpl w:val="E7BA701E"/>
    <w:lvl w:ilvl="0">
      <w:start w:val="1"/>
      <w:numFmt w:val="decimal"/>
      <w:lvlText w:val="%1."/>
      <w:lvlJc w:val="left"/>
      <w:pPr>
        <w:ind w:left="10881" w:hanging="816"/>
      </w:pPr>
      <w:rPr>
        <w:rFonts w:ascii="Times New Roman" w:eastAsia="Times New Roman" w:hAnsi="Times New Roman" w:cs="Times New Roman"/>
        <w:color w:val="auto"/>
      </w:rPr>
    </w:lvl>
    <w:lvl w:ilvl="1">
      <w:start w:val="1"/>
      <w:numFmt w:val="decimal"/>
      <w:isLgl/>
      <w:lvlText w:val="%2)"/>
      <w:lvlJc w:val="left"/>
      <w:pPr>
        <w:ind w:left="10450" w:hanging="384"/>
      </w:pPr>
      <w:rPr>
        <w:rFonts w:ascii="Times New Roman" w:eastAsia="Times New Roman" w:hAnsi="Times New Roman" w:cs="Times New Roman"/>
        <w:color w:val="auto"/>
      </w:rPr>
    </w:lvl>
    <w:lvl w:ilvl="2">
      <w:start w:val="1"/>
      <w:numFmt w:val="decimal"/>
      <w:isLgl/>
      <w:lvlText w:val="%1.%2.%3"/>
      <w:lvlJc w:val="left"/>
      <w:pPr>
        <w:ind w:left="10785" w:hanging="720"/>
      </w:pPr>
      <w:rPr>
        <w:rFonts w:hint="default"/>
        <w:color w:val="auto"/>
      </w:rPr>
    </w:lvl>
    <w:lvl w:ilvl="3">
      <w:start w:val="1"/>
      <w:numFmt w:val="decimal"/>
      <w:isLgl/>
      <w:lvlText w:val="%1.%2.%3.%4"/>
      <w:lvlJc w:val="left"/>
      <w:pPr>
        <w:ind w:left="10785" w:hanging="720"/>
      </w:pPr>
      <w:rPr>
        <w:rFonts w:hint="default"/>
        <w:color w:val="auto"/>
      </w:rPr>
    </w:lvl>
    <w:lvl w:ilvl="4">
      <w:start w:val="1"/>
      <w:numFmt w:val="decimal"/>
      <w:isLgl/>
      <w:lvlText w:val="%1.%2.%3.%4.%5"/>
      <w:lvlJc w:val="left"/>
      <w:pPr>
        <w:ind w:left="11145" w:hanging="1080"/>
      </w:pPr>
      <w:rPr>
        <w:rFonts w:hint="default"/>
        <w:color w:val="auto"/>
      </w:rPr>
    </w:lvl>
    <w:lvl w:ilvl="5">
      <w:start w:val="1"/>
      <w:numFmt w:val="decimal"/>
      <w:isLgl/>
      <w:lvlText w:val="%1.%2.%3.%4.%5.%6"/>
      <w:lvlJc w:val="left"/>
      <w:pPr>
        <w:ind w:left="11505" w:hanging="1440"/>
      </w:pPr>
      <w:rPr>
        <w:rFonts w:hint="default"/>
        <w:color w:val="auto"/>
      </w:rPr>
    </w:lvl>
    <w:lvl w:ilvl="6">
      <w:start w:val="1"/>
      <w:numFmt w:val="decimal"/>
      <w:isLgl/>
      <w:lvlText w:val="%1.%2.%3.%4.%5.%6.%7"/>
      <w:lvlJc w:val="left"/>
      <w:pPr>
        <w:ind w:left="11505" w:hanging="1440"/>
      </w:pPr>
      <w:rPr>
        <w:rFonts w:hint="default"/>
        <w:color w:val="auto"/>
      </w:rPr>
    </w:lvl>
    <w:lvl w:ilvl="7">
      <w:start w:val="1"/>
      <w:numFmt w:val="decimal"/>
      <w:isLgl/>
      <w:lvlText w:val="%1.%2.%3.%4.%5.%6.%7.%8"/>
      <w:lvlJc w:val="left"/>
      <w:pPr>
        <w:ind w:left="11865" w:hanging="1800"/>
      </w:pPr>
      <w:rPr>
        <w:rFonts w:hint="default"/>
        <w:color w:val="auto"/>
      </w:rPr>
    </w:lvl>
    <w:lvl w:ilvl="8">
      <w:start w:val="1"/>
      <w:numFmt w:val="decimal"/>
      <w:isLgl/>
      <w:lvlText w:val="%1.%2.%3.%4.%5.%6.%7.%8.%9"/>
      <w:lvlJc w:val="left"/>
      <w:pPr>
        <w:ind w:left="11865" w:hanging="1800"/>
      </w:pPr>
      <w:rPr>
        <w:rFonts w:hint="default"/>
        <w:color w:val="auto"/>
      </w:rPr>
    </w:lvl>
  </w:abstractNum>
  <w:abstractNum w:abstractNumId="37">
    <w:nsid w:val="5C2AF70A"/>
    <w:multiLevelType w:val="multilevel"/>
    <w:tmpl w:val="0111E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5F2013B3"/>
    <w:multiLevelType w:val="hybridMultilevel"/>
    <w:tmpl w:val="F0E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DDC037"/>
    <w:multiLevelType w:val="multilevel"/>
    <w:tmpl w:val="01A15AE9"/>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40">
    <w:nsid w:val="6909943C"/>
    <w:multiLevelType w:val="multilevel"/>
    <w:tmpl w:val="02AC323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6E11630C"/>
    <w:multiLevelType w:val="hybridMultilevel"/>
    <w:tmpl w:val="560C93AE"/>
    <w:lvl w:ilvl="0" w:tplc="F1283C00">
      <w:start w:val="1"/>
      <w:numFmt w:val="decimal"/>
      <w:lvlText w:val="%1."/>
      <w:lvlJc w:val="left"/>
      <w:pPr>
        <w:ind w:left="1707" w:hanging="114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F7D5326"/>
    <w:multiLevelType w:val="multilevel"/>
    <w:tmpl w:val="000DC3B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nsid w:val="6F822D72"/>
    <w:multiLevelType w:val="multilevel"/>
    <w:tmpl w:val="6FE42174"/>
    <w:lvl w:ilvl="0">
      <w:start w:val="1"/>
      <w:numFmt w:val="decimal"/>
      <w:lvlText w:val="%1."/>
      <w:lvlJc w:val="left"/>
      <w:pPr>
        <w:ind w:left="1383" w:hanging="816"/>
      </w:pPr>
      <w:rPr>
        <w:rFonts w:ascii="Times New Roman" w:eastAsia="Times New Roman" w:hAnsi="Times New Roman" w:cs="Times New Roman"/>
        <w:color w:val="auto"/>
      </w:rPr>
    </w:lvl>
    <w:lvl w:ilvl="1">
      <w:start w:val="1"/>
      <w:numFmt w:val="decimal"/>
      <w:lvlText w:val="%2)"/>
      <w:lvlJc w:val="left"/>
      <w:pPr>
        <w:ind w:left="952" w:hanging="384"/>
      </w:pPr>
      <w:rPr>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4">
    <w:nsid w:val="735F6255"/>
    <w:multiLevelType w:val="multilevel"/>
    <w:tmpl w:val="C80E43E4"/>
    <w:lvl w:ilvl="0">
      <w:start w:val="1"/>
      <w:numFmt w:val="decimal"/>
      <w:lvlText w:val="%1."/>
      <w:lvlJc w:val="left"/>
      <w:pPr>
        <w:ind w:left="1714" w:hanging="1005"/>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5">
    <w:nsid w:val="75E52CDC"/>
    <w:multiLevelType w:val="hybridMultilevel"/>
    <w:tmpl w:val="2C2E4C08"/>
    <w:lvl w:ilvl="0" w:tplc="6C845C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71BC592"/>
    <w:multiLevelType w:val="multilevel"/>
    <w:tmpl w:val="007BE18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7B983E25"/>
    <w:multiLevelType w:val="hybridMultilevel"/>
    <w:tmpl w:val="5BBA7B54"/>
    <w:lvl w:ilvl="0" w:tplc="58D2D1C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3C6B83"/>
    <w:multiLevelType w:val="hybridMultilevel"/>
    <w:tmpl w:val="7D606FAC"/>
    <w:lvl w:ilvl="0" w:tplc="F108464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43"/>
  </w:num>
  <w:num w:numId="3">
    <w:abstractNumId w:val="40"/>
  </w:num>
  <w:num w:numId="4">
    <w:abstractNumId w:val="35"/>
  </w:num>
  <w:num w:numId="5">
    <w:abstractNumId w:val="23"/>
  </w:num>
  <w:num w:numId="6">
    <w:abstractNumId w:val="39"/>
  </w:num>
  <w:num w:numId="7">
    <w:abstractNumId w:val="16"/>
  </w:num>
  <w:num w:numId="8">
    <w:abstractNumId w:val="25"/>
  </w:num>
  <w:num w:numId="9">
    <w:abstractNumId w:val="37"/>
  </w:num>
  <w:num w:numId="10">
    <w:abstractNumId w:val="42"/>
  </w:num>
  <w:num w:numId="11">
    <w:abstractNumId w:val="46"/>
  </w:num>
  <w:num w:numId="12">
    <w:abstractNumId w:val="33"/>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4"/>
  </w:num>
  <w:num w:numId="25">
    <w:abstractNumId w:val="47"/>
  </w:num>
  <w:num w:numId="26">
    <w:abstractNumId w:val="45"/>
  </w:num>
  <w:num w:numId="27">
    <w:abstractNumId w:val="22"/>
  </w:num>
  <w:num w:numId="28">
    <w:abstractNumId w:val="27"/>
  </w:num>
  <w:num w:numId="29">
    <w:abstractNumId w:val="32"/>
  </w:num>
  <w:num w:numId="30">
    <w:abstractNumId w:val="38"/>
  </w:num>
  <w:num w:numId="31">
    <w:abstractNumId w:val="34"/>
  </w:num>
  <w:num w:numId="32">
    <w:abstractNumId w:val="44"/>
  </w:num>
  <w:num w:numId="33">
    <w:abstractNumId w:val="31"/>
  </w:num>
  <w:num w:numId="34">
    <w:abstractNumId w:val="29"/>
  </w:num>
  <w:num w:numId="35">
    <w:abstractNumId w:val="24"/>
  </w:num>
  <w:num w:numId="36">
    <w:abstractNumId w:val="11"/>
  </w:num>
  <w:num w:numId="37">
    <w:abstractNumId w:val="17"/>
  </w:num>
  <w:num w:numId="38">
    <w:abstractNumId w:val="12"/>
  </w:num>
  <w:num w:numId="39">
    <w:abstractNumId w:val="20"/>
  </w:num>
  <w:num w:numId="40">
    <w:abstractNumId w:val="28"/>
  </w:num>
  <w:num w:numId="41">
    <w:abstractNumId w:val="30"/>
  </w:num>
  <w:num w:numId="42">
    <w:abstractNumId w:val="10"/>
  </w:num>
  <w:num w:numId="43">
    <w:abstractNumId w:val="48"/>
  </w:num>
  <w:num w:numId="44">
    <w:abstractNumId w:val="18"/>
  </w:num>
  <w:num w:numId="45">
    <w:abstractNumId w:val="41"/>
  </w:num>
  <w:num w:numId="46">
    <w:abstractNumId w:val="26"/>
  </w:num>
  <w:num w:numId="47">
    <w:abstractNumId w:val="13"/>
  </w:num>
  <w:num w:numId="48">
    <w:abstractNumId w:val="21"/>
  </w:num>
  <w:num w:numId="4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96"/>
    <w:rsid w:val="0000363E"/>
    <w:rsid w:val="00007003"/>
    <w:rsid w:val="00007FE9"/>
    <w:rsid w:val="00017A94"/>
    <w:rsid w:val="00020131"/>
    <w:rsid w:val="00034D9C"/>
    <w:rsid w:val="000540FE"/>
    <w:rsid w:val="00056204"/>
    <w:rsid w:val="00060440"/>
    <w:rsid w:val="00072D09"/>
    <w:rsid w:val="00080ACD"/>
    <w:rsid w:val="000974CC"/>
    <w:rsid w:val="000B067A"/>
    <w:rsid w:val="000B0C4C"/>
    <w:rsid w:val="000B3042"/>
    <w:rsid w:val="000B4C4F"/>
    <w:rsid w:val="000D7256"/>
    <w:rsid w:val="000E5F8B"/>
    <w:rsid w:val="00105426"/>
    <w:rsid w:val="0011172F"/>
    <w:rsid w:val="00117F20"/>
    <w:rsid w:val="0012042C"/>
    <w:rsid w:val="0013572C"/>
    <w:rsid w:val="00135C81"/>
    <w:rsid w:val="0013709C"/>
    <w:rsid w:val="001414D3"/>
    <w:rsid w:val="00154BD4"/>
    <w:rsid w:val="00154EBC"/>
    <w:rsid w:val="00160EE0"/>
    <w:rsid w:val="0016197A"/>
    <w:rsid w:val="00184E29"/>
    <w:rsid w:val="00184F05"/>
    <w:rsid w:val="00196E6B"/>
    <w:rsid w:val="001A4227"/>
    <w:rsid w:val="001A757D"/>
    <w:rsid w:val="001B0C9C"/>
    <w:rsid w:val="001B1BBC"/>
    <w:rsid w:val="001B4733"/>
    <w:rsid w:val="001D00A8"/>
    <w:rsid w:val="001D094E"/>
    <w:rsid w:val="001D36AC"/>
    <w:rsid w:val="001D482C"/>
    <w:rsid w:val="001D69C1"/>
    <w:rsid w:val="001D6FF9"/>
    <w:rsid w:val="001E589A"/>
    <w:rsid w:val="002007E4"/>
    <w:rsid w:val="00204016"/>
    <w:rsid w:val="00205623"/>
    <w:rsid w:val="00206A5C"/>
    <w:rsid w:val="00225A69"/>
    <w:rsid w:val="00233306"/>
    <w:rsid w:val="0024459B"/>
    <w:rsid w:val="002445D8"/>
    <w:rsid w:val="00244E02"/>
    <w:rsid w:val="00244FFA"/>
    <w:rsid w:val="002460F5"/>
    <w:rsid w:val="002616EE"/>
    <w:rsid w:val="002620E0"/>
    <w:rsid w:val="00275A7A"/>
    <w:rsid w:val="00283DBE"/>
    <w:rsid w:val="00284A30"/>
    <w:rsid w:val="0029136B"/>
    <w:rsid w:val="00291597"/>
    <w:rsid w:val="00296C7A"/>
    <w:rsid w:val="002A036A"/>
    <w:rsid w:val="002B46B2"/>
    <w:rsid w:val="002C39C1"/>
    <w:rsid w:val="002C5E79"/>
    <w:rsid w:val="002D1552"/>
    <w:rsid w:val="002D5AA4"/>
    <w:rsid w:val="002D6F7E"/>
    <w:rsid w:val="002D7C36"/>
    <w:rsid w:val="002E4DA5"/>
    <w:rsid w:val="002F0156"/>
    <w:rsid w:val="002F6808"/>
    <w:rsid w:val="00301A37"/>
    <w:rsid w:val="003028B4"/>
    <w:rsid w:val="003028D0"/>
    <w:rsid w:val="00310BBA"/>
    <w:rsid w:val="00314EF5"/>
    <w:rsid w:val="00326172"/>
    <w:rsid w:val="003271D1"/>
    <w:rsid w:val="00334815"/>
    <w:rsid w:val="00336069"/>
    <w:rsid w:val="0034060E"/>
    <w:rsid w:val="00341EA5"/>
    <w:rsid w:val="0034350C"/>
    <w:rsid w:val="003455EE"/>
    <w:rsid w:val="00352104"/>
    <w:rsid w:val="003572A8"/>
    <w:rsid w:val="00372A57"/>
    <w:rsid w:val="00376A4F"/>
    <w:rsid w:val="00382CB7"/>
    <w:rsid w:val="0038551A"/>
    <w:rsid w:val="0038585D"/>
    <w:rsid w:val="00390F36"/>
    <w:rsid w:val="0039142D"/>
    <w:rsid w:val="00391F7C"/>
    <w:rsid w:val="003933B4"/>
    <w:rsid w:val="003A02EE"/>
    <w:rsid w:val="003A4C58"/>
    <w:rsid w:val="003A72BE"/>
    <w:rsid w:val="003C1E0C"/>
    <w:rsid w:val="003D52E3"/>
    <w:rsid w:val="003D5BA2"/>
    <w:rsid w:val="003E7B12"/>
    <w:rsid w:val="003F55A1"/>
    <w:rsid w:val="003F7EB9"/>
    <w:rsid w:val="004034A1"/>
    <w:rsid w:val="00403919"/>
    <w:rsid w:val="00410E21"/>
    <w:rsid w:val="004170D0"/>
    <w:rsid w:val="00431A1D"/>
    <w:rsid w:val="004346F5"/>
    <w:rsid w:val="0043572B"/>
    <w:rsid w:val="00456B0F"/>
    <w:rsid w:val="00457146"/>
    <w:rsid w:val="00457D0E"/>
    <w:rsid w:val="004659AF"/>
    <w:rsid w:val="004659DE"/>
    <w:rsid w:val="004676AA"/>
    <w:rsid w:val="0047122B"/>
    <w:rsid w:val="004762BE"/>
    <w:rsid w:val="00477F4C"/>
    <w:rsid w:val="0049336F"/>
    <w:rsid w:val="00493620"/>
    <w:rsid w:val="004A5B51"/>
    <w:rsid w:val="004A5D6F"/>
    <w:rsid w:val="004A6F54"/>
    <w:rsid w:val="004A740A"/>
    <w:rsid w:val="004B0C81"/>
    <w:rsid w:val="004B58F7"/>
    <w:rsid w:val="004C5C23"/>
    <w:rsid w:val="004D1946"/>
    <w:rsid w:val="004D28E3"/>
    <w:rsid w:val="004D652E"/>
    <w:rsid w:val="004E3596"/>
    <w:rsid w:val="004E598B"/>
    <w:rsid w:val="004F3DCF"/>
    <w:rsid w:val="004F41DC"/>
    <w:rsid w:val="005005A9"/>
    <w:rsid w:val="00504E97"/>
    <w:rsid w:val="005064C2"/>
    <w:rsid w:val="00506934"/>
    <w:rsid w:val="005070A9"/>
    <w:rsid w:val="00510CAA"/>
    <w:rsid w:val="00512E9C"/>
    <w:rsid w:val="00521EC5"/>
    <w:rsid w:val="00523712"/>
    <w:rsid w:val="0052487D"/>
    <w:rsid w:val="005248B0"/>
    <w:rsid w:val="005328A6"/>
    <w:rsid w:val="005544AE"/>
    <w:rsid w:val="00566445"/>
    <w:rsid w:val="00583DFC"/>
    <w:rsid w:val="00586F59"/>
    <w:rsid w:val="00592DF9"/>
    <w:rsid w:val="0059633E"/>
    <w:rsid w:val="005A2EF5"/>
    <w:rsid w:val="005B0837"/>
    <w:rsid w:val="005C1364"/>
    <w:rsid w:val="005C5B15"/>
    <w:rsid w:val="005C6047"/>
    <w:rsid w:val="005E529E"/>
    <w:rsid w:val="005F305C"/>
    <w:rsid w:val="00600F78"/>
    <w:rsid w:val="0060154D"/>
    <w:rsid w:val="00601DD7"/>
    <w:rsid w:val="00605359"/>
    <w:rsid w:val="00607C84"/>
    <w:rsid w:val="00611C8C"/>
    <w:rsid w:val="00624BF7"/>
    <w:rsid w:val="006250E5"/>
    <w:rsid w:val="00625E5A"/>
    <w:rsid w:val="00641C51"/>
    <w:rsid w:val="00643254"/>
    <w:rsid w:val="00644634"/>
    <w:rsid w:val="0065468D"/>
    <w:rsid w:val="0065614A"/>
    <w:rsid w:val="00656281"/>
    <w:rsid w:val="00657A15"/>
    <w:rsid w:val="006635F1"/>
    <w:rsid w:val="00671E95"/>
    <w:rsid w:val="00672D75"/>
    <w:rsid w:val="006741D1"/>
    <w:rsid w:val="00677757"/>
    <w:rsid w:val="00680638"/>
    <w:rsid w:val="00681417"/>
    <w:rsid w:val="006824AF"/>
    <w:rsid w:val="0068394B"/>
    <w:rsid w:val="00691B04"/>
    <w:rsid w:val="006920D2"/>
    <w:rsid w:val="00694E39"/>
    <w:rsid w:val="00695870"/>
    <w:rsid w:val="006A025D"/>
    <w:rsid w:val="006A130C"/>
    <w:rsid w:val="006A2227"/>
    <w:rsid w:val="006A5AA2"/>
    <w:rsid w:val="006A7413"/>
    <w:rsid w:val="006B5EBF"/>
    <w:rsid w:val="006C22FB"/>
    <w:rsid w:val="006C5912"/>
    <w:rsid w:val="006F5958"/>
    <w:rsid w:val="006F6460"/>
    <w:rsid w:val="0070334E"/>
    <w:rsid w:val="00705646"/>
    <w:rsid w:val="0070724A"/>
    <w:rsid w:val="00714E27"/>
    <w:rsid w:val="00716F9B"/>
    <w:rsid w:val="00722082"/>
    <w:rsid w:val="00724AEA"/>
    <w:rsid w:val="00725E80"/>
    <w:rsid w:val="00727A02"/>
    <w:rsid w:val="00731A90"/>
    <w:rsid w:val="00733F94"/>
    <w:rsid w:val="007433F7"/>
    <w:rsid w:val="007569EC"/>
    <w:rsid w:val="0076638C"/>
    <w:rsid w:val="00770A22"/>
    <w:rsid w:val="0077127E"/>
    <w:rsid w:val="00772317"/>
    <w:rsid w:val="007767A0"/>
    <w:rsid w:val="00776DF5"/>
    <w:rsid w:val="007813DD"/>
    <w:rsid w:val="00783169"/>
    <w:rsid w:val="00784EA6"/>
    <w:rsid w:val="00786296"/>
    <w:rsid w:val="00791CAA"/>
    <w:rsid w:val="007A0F65"/>
    <w:rsid w:val="007A7A7D"/>
    <w:rsid w:val="007B711B"/>
    <w:rsid w:val="007C00C9"/>
    <w:rsid w:val="007C1BAF"/>
    <w:rsid w:val="007C246F"/>
    <w:rsid w:val="007D1547"/>
    <w:rsid w:val="007D159D"/>
    <w:rsid w:val="007D42DC"/>
    <w:rsid w:val="007E1A9B"/>
    <w:rsid w:val="007F069F"/>
    <w:rsid w:val="007F42E3"/>
    <w:rsid w:val="0080298E"/>
    <w:rsid w:val="00805177"/>
    <w:rsid w:val="00813157"/>
    <w:rsid w:val="00817348"/>
    <w:rsid w:val="008230CA"/>
    <w:rsid w:val="008323FA"/>
    <w:rsid w:val="00840B65"/>
    <w:rsid w:val="00842A0D"/>
    <w:rsid w:val="00843A59"/>
    <w:rsid w:val="00843B21"/>
    <w:rsid w:val="00844220"/>
    <w:rsid w:val="00847715"/>
    <w:rsid w:val="0085447D"/>
    <w:rsid w:val="00860574"/>
    <w:rsid w:val="00871A7D"/>
    <w:rsid w:val="00874721"/>
    <w:rsid w:val="00874917"/>
    <w:rsid w:val="0088318E"/>
    <w:rsid w:val="00883948"/>
    <w:rsid w:val="00886EF9"/>
    <w:rsid w:val="008874A0"/>
    <w:rsid w:val="00887AB9"/>
    <w:rsid w:val="00896F81"/>
    <w:rsid w:val="008A0BEE"/>
    <w:rsid w:val="008A1AB4"/>
    <w:rsid w:val="008A31D0"/>
    <w:rsid w:val="008B1A95"/>
    <w:rsid w:val="008B28D2"/>
    <w:rsid w:val="008B4A18"/>
    <w:rsid w:val="008B4B81"/>
    <w:rsid w:val="008C1B7E"/>
    <w:rsid w:val="008D002B"/>
    <w:rsid w:val="008D07A9"/>
    <w:rsid w:val="008D6C17"/>
    <w:rsid w:val="008E50A9"/>
    <w:rsid w:val="008E7E08"/>
    <w:rsid w:val="008F76B0"/>
    <w:rsid w:val="009002B9"/>
    <w:rsid w:val="00901235"/>
    <w:rsid w:val="00905DEB"/>
    <w:rsid w:val="00922D36"/>
    <w:rsid w:val="00922D5B"/>
    <w:rsid w:val="0092772F"/>
    <w:rsid w:val="00950702"/>
    <w:rsid w:val="009516B5"/>
    <w:rsid w:val="00957181"/>
    <w:rsid w:val="00960901"/>
    <w:rsid w:val="009667AB"/>
    <w:rsid w:val="0097091E"/>
    <w:rsid w:val="00972B60"/>
    <w:rsid w:val="00973E8F"/>
    <w:rsid w:val="00983B8D"/>
    <w:rsid w:val="00986527"/>
    <w:rsid w:val="00992F0B"/>
    <w:rsid w:val="009950CC"/>
    <w:rsid w:val="00996946"/>
    <w:rsid w:val="009B6B50"/>
    <w:rsid w:val="009B7049"/>
    <w:rsid w:val="009B7E5B"/>
    <w:rsid w:val="009C0122"/>
    <w:rsid w:val="009D1E70"/>
    <w:rsid w:val="009E0753"/>
    <w:rsid w:val="009E322A"/>
    <w:rsid w:val="00A01112"/>
    <w:rsid w:val="00A0151F"/>
    <w:rsid w:val="00A01B2D"/>
    <w:rsid w:val="00A06362"/>
    <w:rsid w:val="00A10F2A"/>
    <w:rsid w:val="00A20E1E"/>
    <w:rsid w:val="00A21737"/>
    <w:rsid w:val="00A26F02"/>
    <w:rsid w:val="00A30416"/>
    <w:rsid w:val="00A31127"/>
    <w:rsid w:val="00A32E7A"/>
    <w:rsid w:val="00A35AC2"/>
    <w:rsid w:val="00A412A7"/>
    <w:rsid w:val="00A55188"/>
    <w:rsid w:val="00A56770"/>
    <w:rsid w:val="00A56D49"/>
    <w:rsid w:val="00A604CB"/>
    <w:rsid w:val="00A63283"/>
    <w:rsid w:val="00A70859"/>
    <w:rsid w:val="00A73FB1"/>
    <w:rsid w:val="00A80231"/>
    <w:rsid w:val="00A8374D"/>
    <w:rsid w:val="00A84255"/>
    <w:rsid w:val="00A85463"/>
    <w:rsid w:val="00A85B98"/>
    <w:rsid w:val="00A925F9"/>
    <w:rsid w:val="00AA2A0A"/>
    <w:rsid w:val="00AA46AE"/>
    <w:rsid w:val="00AA479E"/>
    <w:rsid w:val="00AA4E42"/>
    <w:rsid w:val="00AC0478"/>
    <w:rsid w:val="00AC255D"/>
    <w:rsid w:val="00AC6F07"/>
    <w:rsid w:val="00AD05B5"/>
    <w:rsid w:val="00AD1B88"/>
    <w:rsid w:val="00AD31C5"/>
    <w:rsid w:val="00AE0E92"/>
    <w:rsid w:val="00AF0D7C"/>
    <w:rsid w:val="00AF2140"/>
    <w:rsid w:val="00AF3D57"/>
    <w:rsid w:val="00B01951"/>
    <w:rsid w:val="00B16444"/>
    <w:rsid w:val="00B16EF2"/>
    <w:rsid w:val="00B34AA7"/>
    <w:rsid w:val="00B36411"/>
    <w:rsid w:val="00B37F6A"/>
    <w:rsid w:val="00B42627"/>
    <w:rsid w:val="00B5462D"/>
    <w:rsid w:val="00B60809"/>
    <w:rsid w:val="00B65D8F"/>
    <w:rsid w:val="00B715C6"/>
    <w:rsid w:val="00B75D6D"/>
    <w:rsid w:val="00B762EE"/>
    <w:rsid w:val="00B90D03"/>
    <w:rsid w:val="00B91519"/>
    <w:rsid w:val="00B94612"/>
    <w:rsid w:val="00BA0A60"/>
    <w:rsid w:val="00BC368B"/>
    <w:rsid w:val="00BD083B"/>
    <w:rsid w:val="00BD42DE"/>
    <w:rsid w:val="00BD4BAE"/>
    <w:rsid w:val="00BD5E9C"/>
    <w:rsid w:val="00BE2D9D"/>
    <w:rsid w:val="00BE34D1"/>
    <w:rsid w:val="00BF441F"/>
    <w:rsid w:val="00C00EB8"/>
    <w:rsid w:val="00C208D4"/>
    <w:rsid w:val="00C27F20"/>
    <w:rsid w:val="00C302F6"/>
    <w:rsid w:val="00C44C99"/>
    <w:rsid w:val="00C469C8"/>
    <w:rsid w:val="00C47321"/>
    <w:rsid w:val="00C5605E"/>
    <w:rsid w:val="00C568C7"/>
    <w:rsid w:val="00C61EAD"/>
    <w:rsid w:val="00C65CCA"/>
    <w:rsid w:val="00C71822"/>
    <w:rsid w:val="00C7438D"/>
    <w:rsid w:val="00C85342"/>
    <w:rsid w:val="00C855A1"/>
    <w:rsid w:val="00C874D6"/>
    <w:rsid w:val="00C920A7"/>
    <w:rsid w:val="00CA5BEE"/>
    <w:rsid w:val="00CA5C6C"/>
    <w:rsid w:val="00CB5005"/>
    <w:rsid w:val="00CB5BBB"/>
    <w:rsid w:val="00CB6253"/>
    <w:rsid w:val="00CC300F"/>
    <w:rsid w:val="00CC7A10"/>
    <w:rsid w:val="00CD0B85"/>
    <w:rsid w:val="00CD6B74"/>
    <w:rsid w:val="00CF7F9C"/>
    <w:rsid w:val="00D02846"/>
    <w:rsid w:val="00D10236"/>
    <w:rsid w:val="00D2465C"/>
    <w:rsid w:val="00D24CB3"/>
    <w:rsid w:val="00D24F7B"/>
    <w:rsid w:val="00D27025"/>
    <w:rsid w:val="00D35BBA"/>
    <w:rsid w:val="00D47C54"/>
    <w:rsid w:val="00D515C1"/>
    <w:rsid w:val="00D51D52"/>
    <w:rsid w:val="00D55187"/>
    <w:rsid w:val="00D55A52"/>
    <w:rsid w:val="00D80F3A"/>
    <w:rsid w:val="00D81FA5"/>
    <w:rsid w:val="00DA7953"/>
    <w:rsid w:val="00DB0A67"/>
    <w:rsid w:val="00DB33D2"/>
    <w:rsid w:val="00DB76CE"/>
    <w:rsid w:val="00DB7BE1"/>
    <w:rsid w:val="00DC3A9B"/>
    <w:rsid w:val="00DC491D"/>
    <w:rsid w:val="00DC6DC3"/>
    <w:rsid w:val="00DC783F"/>
    <w:rsid w:val="00DD0640"/>
    <w:rsid w:val="00DD259B"/>
    <w:rsid w:val="00DD42C6"/>
    <w:rsid w:val="00DE40BC"/>
    <w:rsid w:val="00DE66F9"/>
    <w:rsid w:val="00DF09EE"/>
    <w:rsid w:val="00E015AE"/>
    <w:rsid w:val="00E27D99"/>
    <w:rsid w:val="00E337F2"/>
    <w:rsid w:val="00E343E0"/>
    <w:rsid w:val="00E41CF5"/>
    <w:rsid w:val="00E50437"/>
    <w:rsid w:val="00E5112F"/>
    <w:rsid w:val="00E52EF2"/>
    <w:rsid w:val="00E53404"/>
    <w:rsid w:val="00E611EB"/>
    <w:rsid w:val="00E61DA7"/>
    <w:rsid w:val="00E67887"/>
    <w:rsid w:val="00E67CD1"/>
    <w:rsid w:val="00E67DDE"/>
    <w:rsid w:val="00E80ACC"/>
    <w:rsid w:val="00E9160A"/>
    <w:rsid w:val="00EA1111"/>
    <w:rsid w:val="00EB6E4B"/>
    <w:rsid w:val="00EC23E1"/>
    <w:rsid w:val="00EC4E97"/>
    <w:rsid w:val="00EC55B7"/>
    <w:rsid w:val="00ED3CE0"/>
    <w:rsid w:val="00EE01B4"/>
    <w:rsid w:val="00EE07C5"/>
    <w:rsid w:val="00EF0829"/>
    <w:rsid w:val="00EF3985"/>
    <w:rsid w:val="00EF56BD"/>
    <w:rsid w:val="00EF64A0"/>
    <w:rsid w:val="00EF71D8"/>
    <w:rsid w:val="00F06C11"/>
    <w:rsid w:val="00F17391"/>
    <w:rsid w:val="00F23BE5"/>
    <w:rsid w:val="00F4229F"/>
    <w:rsid w:val="00F549EF"/>
    <w:rsid w:val="00F60C91"/>
    <w:rsid w:val="00F84AF8"/>
    <w:rsid w:val="00F857A0"/>
    <w:rsid w:val="00F85997"/>
    <w:rsid w:val="00F93188"/>
    <w:rsid w:val="00F9637E"/>
    <w:rsid w:val="00F9665D"/>
    <w:rsid w:val="00FA07CF"/>
    <w:rsid w:val="00FA34DC"/>
    <w:rsid w:val="00FA7C1F"/>
    <w:rsid w:val="00FB1FFD"/>
    <w:rsid w:val="00FB6325"/>
    <w:rsid w:val="00FB79FF"/>
    <w:rsid w:val="00FC1C94"/>
    <w:rsid w:val="00FC45D1"/>
    <w:rsid w:val="00FC55DB"/>
    <w:rsid w:val="00FD0057"/>
    <w:rsid w:val="00FD0B19"/>
    <w:rsid w:val="00FE233D"/>
    <w:rsid w:val="00FE2D59"/>
    <w:rsid w:val="00FE5A48"/>
    <w:rsid w:val="00FE5D37"/>
    <w:rsid w:val="00FE77AD"/>
    <w:rsid w:val="00FF4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uiPriority="99" w:qFormat="1"/>
    <w:lsdException w:name="page number" w:uiPriority="99"/>
    <w:lsdException w:name="List Bullet"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ignature" w:uiPriority="99"/>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iPriority="99" w:unhideWhenUsed="0"/>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pPr>
      <w:keepNext/>
      <w:jc w:val="center"/>
      <w:outlineLvl w:val="0"/>
    </w:pPr>
    <w:rPr>
      <w:b/>
      <w:sz w:val="36"/>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9"/>
    <w:qFormat/>
    <w:pPr>
      <w:keepNext/>
      <w:jc w:val="center"/>
      <w:outlineLvl w:val="1"/>
    </w:pPr>
    <w:rPr>
      <w:sz w:val="36"/>
      <w14:shadow w14:blurRad="50800" w14:dist="38100" w14:dir="2700000" w14:sx="100000" w14:sy="100000" w14:kx="0" w14:ky="0" w14:algn="tl">
        <w14:srgbClr w14:val="000000">
          <w14:alpha w14:val="60000"/>
        </w14:srgbClr>
      </w14:shadow>
    </w:rPr>
  </w:style>
  <w:style w:type="paragraph" w:styleId="3">
    <w:name w:val="heading 3"/>
    <w:basedOn w:val="a"/>
    <w:next w:val="a"/>
    <w:link w:val="30"/>
    <w:uiPriority w:val="99"/>
    <w:qFormat/>
    <w:pPr>
      <w:keepNext/>
      <w:jc w:val="center"/>
      <w:outlineLvl w:val="2"/>
    </w:pPr>
    <w:rPr>
      <w:b/>
      <w:sz w:val="28"/>
      <w14:shadow w14:blurRad="50800" w14:dist="38100" w14:dir="2700000" w14:sx="100000" w14:sy="100000" w14:kx="0" w14:ky="0" w14:algn="tl">
        <w14:srgbClr w14:val="000000">
          <w14:alpha w14:val="60000"/>
        </w14:srgbClr>
      </w14:shadow>
    </w:rPr>
  </w:style>
  <w:style w:type="paragraph" w:styleId="4">
    <w:name w:val="heading 4"/>
    <w:basedOn w:val="a"/>
    <w:next w:val="a"/>
    <w:link w:val="40"/>
    <w:uiPriority w:val="99"/>
    <w:qFormat/>
    <w:pPr>
      <w:keepNext/>
      <w:ind w:left="660"/>
      <w:jc w:val="both"/>
      <w:outlineLvl w:val="3"/>
    </w:pPr>
    <w:rPr>
      <w:rFonts w:ascii="13" w:hAnsi="13"/>
      <w:sz w:val="26"/>
    </w:rPr>
  </w:style>
  <w:style w:type="paragraph" w:styleId="5">
    <w:name w:val="heading 5"/>
    <w:basedOn w:val="a"/>
    <w:next w:val="a"/>
    <w:link w:val="50"/>
    <w:uiPriority w:val="99"/>
    <w:qFormat/>
    <w:pPr>
      <w:keepNext/>
      <w:jc w:val="center"/>
      <w:outlineLvl w:val="4"/>
    </w:pPr>
    <w:rPr>
      <w:sz w:val="26"/>
    </w:rPr>
  </w:style>
  <w:style w:type="paragraph" w:styleId="6">
    <w:name w:val="heading 6"/>
    <w:basedOn w:val="a"/>
    <w:next w:val="a"/>
    <w:link w:val="60"/>
    <w:uiPriority w:val="99"/>
    <w:qFormat/>
    <w:rsid w:val="00960901"/>
    <w:pPr>
      <w:widowControl w:val="0"/>
      <w:autoSpaceDE w:val="0"/>
      <w:autoSpaceDN w:val="0"/>
      <w:adjustRightInd w:val="0"/>
      <w:outlineLvl w:val="5"/>
    </w:pPr>
    <w:rPr>
      <w:rFonts w:ascii="Times New Roman CYR" w:hAnsi="Times New Roman CYR"/>
      <w:szCs w:val="24"/>
    </w:rPr>
  </w:style>
  <w:style w:type="paragraph" w:styleId="7">
    <w:name w:val="heading 7"/>
    <w:basedOn w:val="a"/>
    <w:next w:val="a"/>
    <w:link w:val="70"/>
    <w:uiPriority w:val="99"/>
    <w:unhideWhenUsed/>
    <w:qFormat/>
    <w:rsid w:val="00B762EE"/>
    <w:pPr>
      <w:spacing w:before="240" w:after="60"/>
      <w:outlineLvl w:val="6"/>
    </w:pPr>
    <w:rPr>
      <w:rFonts w:ascii="Calibri" w:hAnsi="Calibri"/>
      <w:sz w:val="24"/>
      <w:szCs w:val="24"/>
    </w:rPr>
  </w:style>
  <w:style w:type="paragraph" w:styleId="8">
    <w:name w:val="heading 8"/>
    <w:basedOn w:val="a"/>
    <w:next w:val="a"/>
    <w:link w:val="80"/>
    <w:uiPriority w:val="99"/>
    <w:qFormat/>
    <w:rsid w:val="00960901"/>
    <w:pPr>
      <w:widowControl w:val="0"/>
      <w:autoSpaceDE w:val="0"/>
      <w:autoSpaceDN w:val="0"/>
      <w:adjustRightInd w:val="0"/>
      <w:outlineLvl w:val="7"/>
    </w:pPr>
    <w:rPr>
      <w:rFonts w:ascii="Times New Roman CYR" w:hAnsi="Times New Roman CYR"/>
      <w:szCs w:val="24"/>
    </w:rPr>
  </w:style>
  <w:style w:type="paragraph" w:styleId="9">
    <w:name w:val="heading 9"/>
    <w:basedOn w:val="a"/>
    <w:next w:val="a"/>
    <w:link w:val="90"/>
    <w:uiPriority w:val="99"/>
    <w:qFormat/>
    <w:rsid w:val="00960901"/>
    <w:pPr>
      <w:widowControl w:val="0"/>
      <w:autoSpaceDE w:val="0"/>
      <w:autoSpaceDN w:val="0"/>
      <w:adjustRightInd w:val="0"/>
      <w:outlineLvl w:val="8"/>
    </w:pPr>
    <w:rPr>
      <w:rFonts w:ascii="Times New Roman CYR" w:hAnsi="Times New Roman CY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B762EE"/>
    <w:rPr>
      <w:rFonts w:ascii="Calibri" w:eastAsia="Times New Roman" w:hAnsi="Calibri" w:cs="Times New Roman"/>
      <w:sz w:val="24"/>
      <w:szCs w:val="24"/>
    </w:rPr>
  </w:style>
  <w:style w:type="paragraph" w:styleId="a3">
    <w:name w:val="Body Text Indent"/>
    <w:basedOn w:val="a"/>
    <w:link w:val="a4"/>
    <w:uiPriority w:val="99"/>
    <w:pPr>
      <w:ind w:firstLine="720"/>
      <w:jc w:val="both"/>
    </w:pPr>
    <w:rPr>
      <w:sz w:val="28"/>
    </w:rPr>
  </w:style>
  <w:style w:type="paragraph" w:customStyle="1" w:styleId="11">
    <w:name w:val="Обычный1"/>
    <w:pPr>
      <w:widowControl w:val="0"/>
    </w:pPr>
    <w:rPr>
      <w:snapToGrid w:val="0"/>
    </w:rPr>
  </w:style>
  <w:style w:type="paragraph" w:styleId="21">
    <w:name w:val="Body Text 2"/>
    <w:basedOn w:val="a"/>
    <w:link w:val="22"/>
    <w:pPr>
      <w:spacing w:before="120" w:after="120"/>
      <w:jc w:val="both"/>
    </w:pPr>
    <w:rPr>
      <w:rFonts w:ascii="Arial" w:hAnsi="Arial"/>
      <w:sz w:val="26"/>
    </w:rPr>
  </w:style>
  <w:style w:type="paragraph" w:styleId="23">
    <w:name w:val="Body Text Indent 2"/>
    <w:basedOn w:val="a"/>
    <w:link w:val="24"/>
    <w:uiPriority w:val="99"/>
    <w:pPr>
      <w:ind w:right="-1" w:firstLine="567"/>
      <w:jc w:val="both"/>
    </w:pPr>
    <w:rPr>
      <w:sz w:val="26"/>
      <w:szCs w:val="26"/>
    </w:rPr>
  </w:style>
  <w:style w:type="paragraph" w:styleId="a5">
    <w:name w:val="Block Text"/>
    <w:basedOn w:val="a"/>
    <w:uiPriority w:val="99"/>
    <w:pPr>
      <w:ind w:left="709" w:right="-1" w:hanging="283"/>
      <w:jc w:val="both"/>
    </w:pPr>
    <w:rPr>
      <w:sz w:val="26"/>
      <w:szCs w:val="26"/>
    </w:rPr>
  </w:style>
  <w:style w:type="paragraph" w:styleId="31">
    <w:name w:val="Body Text Indent 3"/>
    <w:basedOn w:val="a"/>
    <w:link w:val="32"/>
    <w:uiPriority w:val="99"/>
    <w:rsid w:val="00A604CB"/>
    <w:pPr>
      <w:spacing w:after="120"/>
      <w:ind w:left="283"/>
    </w:pPr>
    <w:rPr>
      <w:sz w:val="16"/>
      <w:szCs w:val="16"/>
    </w:rPr>
  </w:style>
  <w:style w:type="paragraph" w:styleId="a6">
    <w:name w:val="Balloon Text"/>
    <w:basedOn w:val="a"/>
    <w:link w:val="a7"/>
    <w:uiPriority w:val="99"/>
    <w:rsid w:val="004034A1"/>
    <w:rPr>
      <w:rFonts w:ascii="Tahoma" w:hAnsi="Tahoma" w:cs="Tahoma"/>
      <w:sz w:val="16"/>
      <w:szCs w:val="16"/>
    </w:rPr>
  </w:style>
  <w:style w:type="paragraph" w:styleId="a8">
    <w:name w:val="Body Text"/>
    <w:basedOn w:val="a"/>
    <w:link w:val="a9"/>
    <w:uiPriority w:val="99"/>
    <w:rsid w:val="00B762EE"/>
    <w:pPr>
      <w:spacing w:after="120"/>
    </w:pPr>
  </w:style>
  <w:style w:type="character" w:customStyle="1" w:styleId="a9">
    <w:name w:val="Основной текст Знак"/>
    <w:basedOn w:val="a0"/>
    <w:link w:val="a8"/>
    <w:uiPriority w:val="99"/>
    <w:rsid w:val="00B762EE"/>
  </w:style>
  <w:style w:type="paragraph" w:styleId="aa">
    <w:name w:val="header"/>
    <w:basedOn w:val="a"/>
    <w:link w:val="ab"/>
    <w:uiPriority w:val="99"/>
    <w:rsid w:val="0088318E"/>
    <w:pPr>
      <w:tabs>
        <w:tab w:val="center" w:pos="4677"/>
        <w:tab w:val="right" w:pos="9355"/>
      </w:tabs>
    </w:pPr>
  </w:style>
  <w:style w:type="character" w:customStyle="1" w:styleId="ab">
    <w:name w:val="Верхний колонтитул Знак"/>
    <w:basedOn w:val="a0"/>
    <w:link w:val="aa"/>
    <w:uiPriority w:val="99"/>
    <w:rsid w:val="0088318E"/>
  </w:style>
  <w:style w:type="paragraph" w:styleId="ac">
    <w:name w:val="footer"/>
    <w:basedOn w:val="a"/>
    <w:link w:val="ad"/>
    <w:uiPriority w:val="99"/>
    <w:rsid w:val="0088318E"/>
    <w:pPr>
      <w:tabs>
        <w:tab w:val="center" w:pos="4677"/>
        <w:tab w:val="right" w:pos="9355"/>
      </w:tabs>
    </w:pPr>
  </w:style>
  <w:style w:type="character" w:customStyle="1" w:styleId="ad">
    <w:name w:val="Нижний колонтитул Знак"/>
    <w:basedOn w:val="a0"/>
    <w:link w:val="ac"/>
    <w:uiPriority w:val="99"/>
    <w:rsid w:val="0088318E"/>
  </w:style>
  <w:style w:type="table" w:styleId="ae">
    <w:name w:val="Table Grid"/>
    <w:basedOn w:val="a1"/>
    <w:uiPriority w:val="59"/>
    <w:rsid w:val="000B06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0"/>
    <w:link w:val="6"/>
    <w:uiPriority w:val="99"/>
    <w:rsid w:val="00960901"/>
    <w:rPr>
      <w:rFonts w:ascii="Times New Roman CYR" w:hAnsi="Times New Roman CYR"/>
      <w:szCs w:val="24"/>
    </w:rPr>
  </w:style>
  <w:style w:type="character" w:customStyle="1" w:styleId="80">
    <w:name w:val="Заголовок 8 Знак"/>
    <w:basedOn w:val="a0"/>
    <w:link w:val="8"/>
    <w:uiPriority w:val="99"/>
    <w:rsid w:val="00960901"/>
    <w:rPr>
      <w:rFonts w:ascii="Times New Roman CYR" w:hAnsi="Times New Roman CYR"/>
      <w:szCs w:val="24"/>
    </w:rPr>
  </w:style>
  <w:style w:type="character" w:customStyle="1" w:styleId="90">
    <w:name w:val="Заголовок 9 Знак"/>
    <w:basedOn w:val="a0"/>
    <w:link w:val="9"/>
    <w:uiPriority w:val="99"/>
    <w:rsid w:val="00960901"/>
    <w:rPr>
      <w:rFonts w:ascii="Times New Roman CYR" w:hAnsi="Times New Roman CYR"/>
      <w:szCs w:val="24"/>
    </w:rPr>
  </w:style>
  <w:style w:type="numbering" w:customStyle="1" w:styleId="12">
    <w:name w:val="Нет списка1"/>
    <w:next w:val="a2"/>
    <w:uiPriority w:val="99"/>
    <w:semiHidden/>
    <w:unhideWhenUsed/>
    <w:rsid w:val="00960901"/>
  </w:style>
  <w:style w:type="character" w:customStyle="1" w:styleId="10">
    <w:name w:val="Заголовок 1 Знак"/>
    <w:link w:val="1"/>
    <w:locked/>
    <w:rsid w:val="00960901"/>
    <w:rPr>
      <w:b/>
      <w:sz w:val="36"/>
      <w14:shadow w14:blurRad="50800" w14:dist="38100" w14:dir="2700000" w14:sx="100000" w14:sy="100000" w14:kx="0" w14:ky="0" w14:algn="tl">
        <w14:srgbClr w14:val="000000">
          <w14:alpha w14:val="60000"/>
        </w14:srgbClr>
      </w14:shadow>
    </w:rPr>
  </w:style>
  <w:style w:type="character" w:customStyle="1" w:styleId="20">
    <w:name w:val="Заголовок 2 Знак"/>
    <w:link w:val="2"/>
    <w:uiPriority w:val="99"/>
    <w:locked/>
    <w:rsid w:val="00960901"/>
    <w:rPr>
      <w:sz w:val="3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uiPriority w:val="99"/>
    <w:locked/>
    <w:rsid w:val="00960901"/>
    <w:rPr>
      <w:b/>
      <w:sz w:val="28"/>
      <w14:shadow w14:blurRad="50800" w14:dist="38100" w14:dir="2700000" w14:sx="100000" w14:sy="100000" w14:kx="0" w14:ky="0" w14:algn="tl">
        <w14:srgbClr w14:val="000000">
          <w14:alpha w14:val="60000"/>
        </w14:srgbClr>
      </w14:shadow>
    </w:rPr>
  </w:style>
  <w:style w:type="character" w:customStyle="1" w:styleId="40">
    <w:name w:val="Заголовок 4 Знак"/>
    <w:link w:val="4"/>
    <w:uiPriority w:val="99"/>
    <w:locked/>
    <w:rsid w:val="00960901"/>
    <w:rPr>
      <w:rFonts w:ascii="13" w:hAnsi="13"/>
      <w:sz w:val="26"/>
    </w:rPr>
  </w:style>
  <w:style w:type="character" w:customStyle="1" w:styleId="50">
    <w:name w:val="Заголовок 5 Знак"/>
    <w:link w:val="5"/>
    <w:uiPriority w:val="99"/>
    <w:locked/>
    <w:rsid w:val="00960901"/>
    <w:rPr>
      <w:sz w:val="26"/>
    </w:rPr>
  </w:style>
  <w:style w:type="character" w:customStyle="1" w:styleId="a4">
    <w:name w:val="Основной текст с отступом Знак"/>
    <w:link w:val="a3"/>
    <w:locked/>
    <w:rsid w:val="00960901"/>
    <w:rPr>
      <w:sz w:val="28"/>
    </w:rPr>
  </w:style>
  <w:style w:type="character" w:customStyle="1" w:styleId="24">
    <w:name w:val="Основной текст с отступом 2 Знак"/>
    <w:link w:val="23"/>
    <w:uiPriority w:val="99"/>
    <w:locked/>
    <w:rsid w:val="00960901"/>
    <w:rPr>
      <w:sz w:val="26"/>
      <w:szCs w:val="26"/>
    </w:rPr>
  </w:style>
  <w:style w:type="paragraph" w:customStyle="1" w:styleId="ConsNormal">
    <w:name w:val="ConsNormal"/>
    <w:uiPriority w:val="99"/>
    <w:rsid w:val="00960901"/>
    <w:pPr>
      <w:autoSpaceDE w:val="0"/>
      <w:autoSpaceDN w:val="0"/>
      <w:adjustRightInd w:val="0"/>
      <w:ind w:right="19772" w:firstLine="720"/>
    </w:pPr>
    <w:rPr>
      <w:rFonts w:ascii="Arial" w:hAnsi="Arial" w:cs="Arial"/>
      <w:sz w:val="22"/>
      <w:szCs w:val="22"/>
    </w:rPr>
  </w:style>
  <w:style w:type="character" w:customStyle="1" w:styleId="32">
    <w:name w:val="Основной текст с отступом 3 Знак"/>
    <w:link w:val="31"/>
    <w:uiPriority w:val="99"/>
    <w:locked/>
    <w:rsid w:val="00960901"/>
    <w:rPr>
      <w:sz w:val="16"/>
      <w:szCs w:val="16"/>
    </w:rPr>
  </w:style>
  <w:style w:type="character" w:customStyle="1" w:styleId="22">
    <w:name w:val="Основной текст 2 Знак"/>
    <w:link w:val="21"/>
    <w:locked/>
    <w:rsid w:val="00960901"/>
    <w:rPr>
      <w:rFonts w:ascii="Arial" w:hAnsi="Arial"/>
      <w:sz w:val="26"/>
    </w:rPr>
  </w:style>
  <w:style w:type="paragraph" w:styleId="af">
    <w:name w:val="Title"/>
    <w:basedOn w:val="a"/>
    <w:link w:val="af0"/>
    <w:qFormat/>
    <w:rsid w:val="00960901"/>
    <w:pPr>
      <w:jc w:val="center"/>
    </w:pPr>
    <w:rPr>
      <w:sz w:val="28"/>
    </w:rPr>
  </w:style>
  <w:style w:type="character" w:customStyle="1" w:styleId="af0">
    <w:name w:val="Название Знак"/>
    <w:basedOn w:val="a0"/>
    <w:link w:val="af"/>
    <w:rsid w:val="00960901"/>
    <w:rPr>
      <w:sz w:val="28"/>
    </w:rPr>
  </w:style>
  <w:style w:type="paragraph" w:styleId="33">
    <w:name w:val="Body Text 3"/>
    <w:basedOn w:val="a"/>
    <w:link w:val="34"/>
    <w:uiPriority w:val="99"/>
    <w:rsid w:val="00960901"/>
    <w:pPr>
      <w:widowControl w:val="0"/>
      <w:tabs>
        <w:tab w:val="left" w:pos="540"/>
      </w:tabs>
      <w:autoSpaceDE w:val="0"/>
      <w:autoSpaceDN w:val="0"/>
      <w:adjustRightInd w:val="0"/>
      <w:spacing w:line="360" w:lineRule="auto"/>
      <w:jc w:val="both"/>
    </w:pPr>
    <w:rPr>
      <w:rFonts w:ascii="Times New Roman CYR" w:hAnsi="Times New Roman CYR" w:cs="Times New Roman CYR"/>
      <w:color w:val="FF6600"/>
      <w:sz w:val="26"/>
      <w:szCs w:val="26"/>
    </w:rPr>
  </w:style>
  <w:style w:type="character" w:customStyle="1" w:styleId="34">
    <w:name w:val="Основной текст 3 Знак"/>
    <w:basedOn w:val="a0"/>
    <w:link w:val="33"/>
    <w:uiPriority w:val="99"/>
    <w:rsid w:val="00960901"/>
    <w:rPr>
      <w:rFonts w:ascii="Times New Roman CYR" w:hAnsi="Times New Roman CYR" w:cs="Times New Roman CYR"/>
      <w:color w:val="FF6600"/>
      <w:sz w:val="26"/>
      <w:szCs w:val="26"/>
    </w:rPr>
  </w:style>
  <w:style w:type="paragraph" w:styleId="af1">
    <w:name w:val="List Bullet"/>
    <w:basedOn w:val="a"/>
    <w:autoRedefine/>
    <w:uiPriority w:val="99"/>
    <w:rsid w:val="00960901"/>
    <w:pPr>
      <w:tabs>
        <w:tab w:val="num" w:pos="360"/>
      </w:tabs>
      <w:ind w:left="360" w:hanging="360"/>
    </w:pPr>
  </w:style>
  <w:style w:type="paragraph" w:styleId="25">
    <w:name w:val="List Bullet 2"/>
    <w:basedOn w:val="a"/>
    <w:autoRedefine/>
    <w:uiPriority w:val="99"/>
    <w:rsid w:val="00960901"/>
    <w:pPr>
      <w:tabs>
        <w:tab w:val="num" w:pos="643"/>
      </w:tabs>
      <w:ind w:left="643" w:hanging="360"/>
    </w:pPr>
  </w:style>
  <w:style w:type="character" w:styleId="af2">
    <w:name w:val="page number"/>
    <w:uiPriority w:val="99"/>
    <w:rsid w:val="00960901"/>
    <w:rPr>
      <w:rFonts w:cs="Times New Roman"/>
    </w:rPr>
  </w:style>
  <w:style w:type="paragraph" w:customStyle="1" w:styleId="xl47">
    <w:name w:val="xl47"/>
    <w:basedOn w:val="a"/>
    <w:uiPriority w:val="99"/>
    <w:rsid w:val="00960901"/>
    <w:pPr>
      <w:pBdr>
        <w:left w:val="single" w:sz="4" w:space="0" w:color="auto"/>
        <w:right w:val="single" w:sz="4" w:space="0" w:color="auto"/>
      </w:pBdr>
      <w:spacing w:before="100" w:beforeAutospacing="1" w:after="100" w:afterAutospacing="1"/>
      <w:jc w:val="center"/>
      <w:textAlignment w:val="top"/>
    </w:pPr>
    <w:rPr>
      <w:sz w:val="22"/>
      <w:szCs w:val="22"/>
    </w:rPr>
  </w:style>
  <w:style w:type="paragraph" w:styleId="af3">
    <w:name w:val="caption"/>
    <w:basedOn w:val="a"/>
    <w:next w:val="a"/>
    <w:uiPriority w:val="99"/>
    <w:qFormat/>
    <w:rsid w:val="00960901"/>
    <w:pPr>
      <w:widowControl w:val="0"/>
      <w:autoSpaceDE w:val="0"/>
      <w:autoSpaceDN w:val="0"/>
      <w:adjustRightInd w:val="0"/>
      <w:ind w:left="539"/>
      <w:jc w:val="center"/>
    </w:pPr>
    <w:rPr>
      <w:rFonts w:ascii="Times New Roman CYR" w:hAnsi="Times New Roman CYR" w:cs="Times New Roman CYR"/>
      <w:b/>
      <w:bCs/>
      <w:sz w:val="24"/>
      <w:szCs w:val="24"/>
    </w:rPr>
  </w:style>
  <w:style w:type="paragraph" w:styleId="af4">
    <w:name w:val="List Paragraph"/>
    <w:basedOn w:val="a"/>
    <w:uiPriority w:val="34"/>
    <w:qFormat/>
    <w:rsid w:val="00960901"/>
    <w:pPr>
      <w:ind w:left="720"/>
      <w:contextualSpacing/>
    </w:pPr>
  </w:style>
  <w:style w:type="character" w:customStyle="1" w:styleId="a7">
    <w:name w:val="Текст выноски Знак"/>
    <w:link w:val="a6"/>
    <w:uiPriority w:val="99"/>
    <w:locked/>
    <w:rsid w:val="00960901"/>
    <w:rPr>
      <w:rFonts w:ascii="Tahoma" w:hAnsi="Tahoma" w:cs="Tahoma"/>
      <w:sz w:val="16"/>
      <w:szCs w:val="16"/>
    </w:rPr>
  </w:style>
  <w:style w:type="character" w:styleId="af5">
    <w:name w:val="Hyperlink"/>
    <w:uiPriority w:val="99"/>
    <w:rsid w:val="00960901"/>
    <w:rPr>
      <w:rFonts w:cs="Times New Roman"/>
      <w:color w:val="0000FF"/>
      <w:u w:val="single"/>
    </w:rPr>
  </w:style>
  <w:style w:type="paragraph" w:customStyle="1" w:styleId="af6">
    <w:name w:val="Знак Знак Знак Знак Знак Знак"/>
    <w:basedOn w:val="a"/>
    <w:uiPriority w:val="99"/>
    <w:rsid w:val="00960901"/>
    <w:pPr>
      <w:spacing w:after="160" w:line="240" w:lineRule="exact"/>
    </w:pPr>
    <w:rPr>
      <w:rFonts w:ascii="Verdana" w:hAnsi="Verdana"/>
      <w:lang w:val="en-US" w:eastAsia="en-US"/>
    </w:rPr>
  </w:style>
  <w:style w:type="paragraph" w:styleId="af7">
    <w:name w:val="Normal (Web)"/>
    <w:basedOn w:val="a"/>
    <w:uiPriority w:val="99"/>
    <w:rsid w:val="00960901"/>
    <w:pPr>
      <w:spacing w:before="100" w:beforeAutospacing="1" w:after="100" w:afterAutospacing="1"/>
    </w:pPr>
    <w:rPr>
      <w:sz w:val="24"/>
      <w:szCs w:val="24"/>
    </w:rPr>
  </w:style>
  <w:style w:type="paragraph" w:styleId="af8">
    <w:name w:val="Document Map"/>
    <w:basedOn w:val="a"/>
    <w:link w:val="af9"/>
    <w:uiPriority w:val="99"/>
    <w:rsid w:val="00960901"/>
    <w:pPr>
      <w:shd w:val="clear" w:color="auto" w:fill="000080"/>
    </w:pPr>
    <w:rPr>
      <w:rFonts w:ascii="Tahoma" w:hAnsi="Tahoma"/>
    </w:rPr>
  </w:style>
  <w:style w:type="character" w:customStyle="1" w:styleId="af9">
    <w:name w:val="Схема документа Знак"/>
    <w:basedOn w:val="a0"/>
    <w:link w:val="af8"/>
    <w:uiPriority w:val="99"/>
    <w:rsid w:val="00960901"/>
    <w:rPr>
      <w:rFonts w:ascii="Tahoma" w:hAnsi="Tahoma"/>
      <w:shd w:val="clear" w:color="auto" w:fill="000080"/>
    </w:rPr>
  </w:style>
  <w:style w:type="paragraph" w:styleId="afa">
    <w:name w:val="Subtitle"/>
    <w:basedOn w:val="a"/>
    <w:link w:val="afb"/>
    <w:uiPriority w:val="99"/>
    <w:qFormat/>
    <w:rsid w:val="00960901"/>
    <w:pPr>
      <w:jc w:val="center"/>
    </w:pPr>
    <w:rPr>
      <w:b/>
      <w:sz w:val="26"/>
    </w:rPr>
  </w:style>
  <w:style w:type="character" w:customStyle="1" w:styleId="afb">
    <w:name w:val="Подзаголовок Знак"/>
    <w:basedOn w:val="a0"/>
    <w:link w:val="afa"/>
    <w:uiPriority w:val="99"/>
    <w:rsid w:val="00960901"/>
    <w:rPr>
      <w:b/>
      <w:sz w:val="26"/>
    </w:rPr>
  </w:style>
  <w:style w:type="paragraph" w:customStyle="1" w:styleId="xl24">
    <w:name w:val="xl2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5">
    <w:name w:val="xl2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6">
    <w:name w:val="xl2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
      <w:bCs/>
      <w:sz w:val="18"/>
      <w:szCs w:val="18"/>
    </w:rPr>
  </w:style>
  <w:style w:type="paragraph" w:customStyle="1" w:styleId="xl27">
    <w:name w:val="xl2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4"/>
      <w:szCs w:val="24"/>
    </w:rPr>
  </w:style>
  <w:style w:type="paragraph" w:customStyle="1" w:styleId="xl28">
    <w:name w:val="xl28"/>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29">
    <w:name w:val="xl29"/>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4"/>
      <w:szCs w:val="14"/>
    </w:rPr>
  </w:style>
  <w:style w:type="paragraph" w:customStyle="1" w:styleId="xl30">
    <w:name w:val="xl3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31">
    <w:name w:val="xl3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sz w:val="18"/>
      <w:szCs w:val="18"/>
    </w:rPr>
  </w:style>
  <w:style w:type="paragraph" w:customStyle="1" w:styleId="xl32">
    <w:name w:val="xl3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sz w:val="18"/>
      <w:szCs w:val="18"/>
    </w:rPr>
  </w:style>
  <w:style w:type="paragraph" w:customStyle="1" w:styleId="xl33">
    <w:name w:val="xl3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18"/>
      <w:szCs w:val="18"/>
    </w:rPr>
  </w:style>
  <w:style w:type="paragraph" w:customStyle="1" w:styleId="xl34">
    <w:name w:val="xl34"/>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5">
    <w:name w:val="xl35"/>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18"/>
      <w:szCs w:val="18"/>
    </w:rPr>
  </w:style>
  <w:style w:type="paragraph" w:customStyle="1" w:styleId="xl36">
    <w:name w:val="xl36"/>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18"/>
      <w:szCs w:val="18"/>
    </w:rPr>
  </w:style>
  <w:style w:type="paragraph" w:customStyle="1" w:styleId="xl37">
    <w:name w:val="xl37"/>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8">
    <w:name w:val="xl38"/>
    <w:basedOn w:val="a"/>
    <w:uiPriority w:val="99"/>
    <w:rsid w:val="00960901"/>
    <w:pPr>
      <w:pBdr>
        <w:left w:val="single" w:sz="4" w:space="0" w:color="auto"/>
        <w:right w:val="single" w:sz="4" w:space="0" w:color="auto"/>
      </w:pBdr>
      <w:spacing w:before="100" w:beforeAutospacing="1" w:after="100" w:afterAutospacing="1"/>
      <w:jc w:val="right"/>
    </w:pPr>
    <w:rPr>
      <w:rFonts w:ascii="Times New Roman CYR" w:hAnsi="Times New Roman CYR" w:cs="Times New Roman CYR"/>
      <w:sz w:val="18"/>
      <w:szCs w:val="18"/>
    </w:rPr>
  </w:style>
  <w:style w:type="paragraph" w:customStyle="1" w:styleId="xl39">
    <w:name w:val="xl39"/>
    <w:basedOn w:val="a"/>
    <w:uiPriority w:val="99"/>
    <w:rsid w:val="00960901"/>
    <w:pPr>
      <w:pBdr>
        <w:bottom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40">
    <w:name w:val="xl40"/>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1">
    <w:name w:val="xl41"/>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xl42">
    <w:name w:val="xl4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2">
    <w:name w:val="xl22"/>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23">
    <w:name w:val="xl23"/>
    <w:basedOn w:val="a"/>
    <w:uiPriority w:val="99"/>
    <w:rsid w:val="009609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sz w:val="24"/>
      <w:szCs w:val="24"/>
    </w:rPr>
  </w:style>
  <w:style w:type="paragraph" w:customStyle="1" w:styleId="CharChar">
    <w:name w:val="Char Char"/>
    <w:basedOn w:val="a"/>
    <w:uiPriority w:val="99"/>
    <w:rsid w:val="00960901"/>
    <w:pPr>
      <w:spacing w:after="160" w:line="240" w:lineRule="exact"/>
    </w:pPr>
    <w:rPr>
      <w:rFonts w:ascii="Verdana" w:hAnsi="Verdana"/>
      <w:lang w:val="en-US" w:eastAsia="en-US"/>
    </w:rPr>
  </w:style>
  <w:style w:type="paragraph" w:customStyle="1" w:styleId="ConsPlusNonformat">
    <w:name w:val="ConsPlusNonformat"/>
    <w:uiPriority w:val="99"/>
    <w:rsid w:val="00960901"/>
    <w:pPr>
      <w:autoSpaceDE w:val="0"/>
      <w:autoSpaceDN w:val="0"/>
      <w:adjustRightInd w:val="0"/>
    </w:pPr>
    <w:rPr>
      <w:rFonts w:ascii="Courier New" w:hAnsi="Courier New" w:cs="Courier New"/>
    </w:rPr>
  </w:style>
  <w:style w:type="character" w:customStyle="1" w:styleId="BodyTextFirstIndentChar">
    <w:name w:val="Body Text First Indent Char"/>
    <w:uiPriority w:val="99"/>
    <w:locked/>
    <w:rsid w:val="00960901"/>
    <w:rPr>
      <w:rFonts w:ascii="Calibri" w:hAnsi="Calibri"/>
      <w:sz w:val="22"/>
      <w:lang w:val="ru-RU" w:eastAsia="ru-RU"/>
    </w:rPr>
  </w:style>
  <w:style w:type="paragraph" w:styleId="afc">
    <w:name w:val="Body Text First Indent"/>
    <w:basedOn w:val="a8"/>
    <w:link w:val="afd"/>
    <w:uiPriority w:val="99"/>
    <w:rsid w:val="00960901"/>
    <w:pPr>
      <w:spacing w:after="200" w:line="276" w:lineRule="auto"/>
      <w:ind w:firstLine="360"/>
    </w:pPr>
    <w:rPr>
      <w:rFonts w:ascii="Calibri" w:hAnsi="Calibri"/>
      <w:sz w:val="22"/>
      <w:szCs w:val="22"/>
    </w:rPr>
  </w:style>
  <w:style w:type="character" w:customStyle="1" w:styleId="afd">
    <w:name w:val="Красная строка Знак"/>
    <w:basedOn w:val="a9"/>
    <w:link w:val="afc"/>
    <w:uiPriority w:val="99"/>
    <w:rsid w:val="00960901"/>
    <w:rPr>
      <w:rFonts w:ascii="Calibri" w:hAnsi="Calibri"/>
      <w:sz w:val="22"/>
      <w:szCs w:val="22"/>
    </w:rPr>
  </w:style>
  <w:style w:type="character" w:customStyle="1" w:styleId="SignatureChar">
    <w:name w:val="Signature Char"/>
    <w:uiPriority w:val="99"/>
    <w:locked/>
    <w:rsid w:val="00960901"/>
    <w:rPr>
      <w:sz w:val="26"/>
    </w:rPr>
  </w:style>
  <w:style w:type="paragraph" w:styleId="afe">
    <w:name w:val="Signature"/>
    <w:basedOn w:val="a"/>
    <w:link w:val="aff"/>
    <w:uiPriority w:val="99"/>
    <w:rsid w:val="00960901"/>
    <w:pPr>
      <w:ind w:left="4252"/>
    </w:pPr>
    <w:rPr>
      <w:sz w:val="26"/>
    </w:rPr>
  </w:style>
  <w:style w:type="character" w:customStyle="1" w:styleId="aff">
    <w:name w:val="Подпись Знак"/>
    <w:basedOn w:val="a0"/>
    <w:link w:val="afe"/>
    <w:uiPriority w:val="99"/>
    <w:rsid w:val="00960901"/>
    <w:rPr>
      <w:sz w:val="26"/>
    </w:rPr>
  </w:style>
  <w:style w:type="paragraph" w:customStyle="1" w:styleId="PP">
    <w:name w:val="Строка PP"/>
    <w:basedOn w:val="afe"/>
    <w:rsid w:val="00960901"/>
    <w:rPr>
      <w:sz w:val="20"/>
    </w:rPr>
  </w:style>
  <w:style w:type="table" w:customStyle="1" w:styleId="13">
    <w:name w:val="Сетка таблицы1"/>
    <w:basedOn w:val="a1"/>
    <w:next w:val="ae"/>
    <w:uiPriority w:val="59"/>
    <w:rsid w:val="00960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NX">
    <w:name w:val="NormalANX"/>
    <w:basedOn w:val="a"/>
    <w:rsid w:val="00960901"/>
    <w:pPr>
      <w:spacing w:before="240" w:after="240" w:line="360" w:lineRule="auto"/>
      <w:ind w:firstLine="720"/>
      <w:jc w:val="both"/>
    </w:pPr>
    <w:rPr>
      <w:sz w:val="28"/>
    </w:rPr>
  </w:style>
  <w:style w:type="character" w:styleId="aff0">
    <w:name w:val="Emphasis"/>
    <w:basedOn w:val="a0"/>
    <w:qFormat/>
    <w:rsid w:val="00960901"/>
    <w:rPr>
      <w:i/>
      <w:iCs/>
    </w:rPr>
  </w:style>
  <w:style w:type="paragraph" w:customStyle="1" w:styleId="ConsPlusNormal">
    <w:name w:val="ConsPlusNormal"/>
    <w:rsid w:val="00960901"/>
    <w:pPr>
      <w:autoSpaceDE w:val="0"/>
      <w:autoSpaceDN w:val="0"/>
      <w:adjustRightInd w:val="0"/>
    </w:pPr>
    <w:rPr>
      <w:sz w:val="26"/>
      <w:szCs w:val="26"/>
    </w:rPr>
  </w:style>
  <w:style w:type="numbering" w:customStyle="1" w:styleId="26">
    <w:name w:val="Нет списка2"/>
    <w:next w:val="a2"/>
    <w:uiPriority w:val="99"/>
    <w:semiHidden/>
    <w:unhideWhenUsed/>
    <w:rsid w:val="00D81FA5"/>
  </w:style>
  <w:style w:type="table" w:customStyle="1" w:styleId="27">
    <w:name w:val="Сетка таблицы2"/>
    <w:basedOn w:val="a1"/>
    <w:next w:val="ae"/>
    <w:uiPriority w:val="59"/>
    <w:rsid w:val="00D81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омер строки1"/>
    <w:rsid w:val="002C5E79"/>
  </w:style>
  <w:style w:type="character" w:customStyle="1" w:styleId="15">
    <w:name w:val="Гиперссылка1"/>
    <w:rsid w:val="002C5E79"/>
    <w:rPr>
      <w:color w:val="0000FF"/>
      <w:u w:val="single"/>
    </w:rPr>
  </w:style>
  <w:style w:type="table" w:customStyle="1" w:styleId="16">
    <w:name w:val="Обычная таблица1"/>
    <w:rsid w:val="002C5E79"/>
    <w:rPr>
      <w:rFonts w:ascii="Calibri" w:eastAsia="Calibri" w:hAnsi="Calibri" w:cs="Calibri"/>
      <w:sz w:val="22"/>
    </w:rPr>
    <w:tblPr>
      <w:tblCellMar>
        <w:top w:w="0" w:type="dxa"/>
        <w:left w:w="108" w:type="dxa"/>
        <w:bottom w:w="0" w:type="dxa"/>
        <w:right w:w="108" w:type="dxa"/>
      </w:tblCellMar>
    </w:tblPr>
  </w:style>
  <w:style w:type="table" w:customStyle="1" w:styleId="110">
    <w:name w:val="Простая таблица 11"/>
    <w:basedOn w:val="16"/>
    <w:rsid w:val="002C5E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srulenamewarn">
    <w:name w:val="ks_rulename_warn"/>
    <w:rsid w:val="002C5E79"/>
  </w:style>
  <w:style w:type="character" w:customStyle="1" w:styleId="ksrulenameerr">
    <w:name w:val="ks_rulename_err"/>
    <w:rsid w:val="002C5E79"/>
  </w:style>
  <w:style w:type="character" w:styleId="aff1">
    <w:name w:val="FollowedHyperlink"/>
    <w:uiPriority w:val="99"/>
    <w:semiHidden/>
    <w:unhideWhenUsed/>
    <w:rsid w:val="002C5E79"/>
    <w:rPr>
      <w:color w:val="800080"/>
      <w:sz w:val="22"/>
      <w:u w:val="single"/>
    </w:rPr>
  </w:style>
  <w:style w:type="paragraph" w:customStyle="1" w:styleId="xl114">
    <w:name w:val="xl114"/>
    <w:basedOn w:val="a"/>
    <w:rsid w:val="002C5E79"/>
    <w:pPr>
      <w:spacing w:before="100" w:beforeAutospacing="1" w:after="100" w:afterAutospacing="1"/>
    </w:pPr>
    <w:rPr>
      <w:sz w:val="24"/>
      <w:szCs w:val="24"/>
    </w:rPr>
  </w:style>
  <w:style w:type="paragraph" w:customStyle="1" w:styleId="xl115">
    <w:name w:val="xl11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16">
    <w:name w:val="xl11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17">
    <w:name w:val="xl11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8">
    <w:name w:val="xl11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19">
    <w:name w:val="xl11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0">
    <w:name w:val="xl12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21">
    <w:name w:val="xl121"/>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2">
    <w:name w:val="xl122"/>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rPr>
  </w:style>
  <w:style w:type="paragraph" w:customStyle="1" w:styleId="xl123">
    <w:name w:val="xl123"/>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4">
    <w:name w:val="xl124"/>
    <w:basedOn w:val="a"/>
    <w:rsid w:val="002C5E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26">
    <w:name w:val="xl12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127">
    <w:name w:val="xl127"/>
    <w:basedOn w:val="a"/>
    <w:rsid w:val="002C5E79"/>
    <w:pPr>
      <w:pBdr>
        <w:top w:val="single" w:sz="4" w:space="0" w:color="000000"/>
        <w:left w:val="single" w:sz="4" w:space="0" w:color="000000"/>
        <w:bottom w:val="single" w:sz="4" w:space="0" w:color="000000"/>
      </w:pBdr>
      <w:spacing w:before="100" w:beforeAutospacing="1" w:after="100" w:afterAutospacing="1"/>
      <w:jc w:val="right"/>
      <w:textAlignment w:val="top"/>
    </w:pPr>
    <w:rPr>
      <w:color w:val="000000"/>
      <w:sz w:val="24"/>
      <w:szCs w:val="24"/>
    </w:rPr>
  </w:style>
  <w:style w:type="paragraph" w:customStyle="1" w:styleId="xl128">
    <w:name w:val="xl12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numbering" w:customStyle="1" w:styleId="35">
    <w:name w:val="Нет списка3"/>
    <w:next w:val="a2"/>
    <w:uiPriority w:val="99"/>
    <w:semiHidden/>
    <w:unhideWhenUsed/>
    <w:rsid w:val="002C5E79"/>
  </w:style>
  <w:style w:type="paragraph" w:customStyle="1" w:styleId="xl112">
    <w:name w:val="xl112"/>
    <w:basedOn w:val="a"/>
    <w:rsid w:val="002C5E79"/>
    <w:pPr>
      <w:spacing w:before="100" w:beforeAutospacing="1" w:after="100" w:afterAutospacing="1"/>
    </w:pPr>
    <w:rPr>
      <w:sz w:val="24"/>
      <w:szCs w:val="24"/>
    </w:rPr>
  </w:style>
  <w:style w:type="paragraph" w:customStyle="1" w:styleId="xl113">
    <w:name w:val="xl11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129">
    <w:name w:val="xl12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0">
    <w:name w:val="xl13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1">
    <w:name w:val="xl13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2">
    <w:name w:val="xl13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3">
    <w:name w:val="xl133"/>
    <w:basedOn w:val="a"/>
    <w:rsid w:val="002C5E79"/>
    <w:pPr>
      <w:pBdr>
        <w:top w:val="single" w:sz="4" w:space="0" w:color="000000"/>
        <w:left w:val="single" w:sz="4" w:space="0" w:color="000000"/>
        <w:bottom w:val="single" w:sz="4" w:space="0" w:color="000000"/>
      </w:pBdr>
      <w:spacing w:before="100" w:beforeAutospacing="1" w:after="100" w:afterAutospacing="1"/>
      <w:jc w:val="center"/>
    </w:pPr>
    <w:rPr>
      <w:color w:val="000000"/>
    </w:rPr>
  </w:style>
  <w:style w:type="paragraph" w:customStyle="1" w:styleId="xl134">
    <w:name w:val="xl134"/>
    <w:basedOn w:val="a"/>
    <w:rsid w:val="002C5E79"/>
    <w:pPr>
      <w:pBdr>
        <w:top w:val="single" w:sz="4" w:space="0" w:color="000000"/>
        <w:bottom w:val="single" w:sz="4" w:space="0" w:color="000000"/>
      </w:pBdr>
      <w:spacing w:before="100" w:beforeAutospacing="1" w:after="100" w:afterAutospacing="1"/>
      <w:jc w:val="center"/>
    </w:pPr>
    <w:rPr>
      <w:color w:val="000000"/>
    </w:rPr>
  </w:style>
  <w:style w:type="paragraph" w:customStyle="1" w:styleId="xl135">
    <w:name w:val="xl135"/>
    <w:basedOn w:val="a"/>
    <w:rsid w:val="002C5E79"/>
    <w:pPr>
      <w:pBdr>
        <w:top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136">
    <w:name w:val="xl136"/>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7">
    <w:name w:val="xl137"/>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0">
    <w:name w:val="xl140"/>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1">
    <w:name w:val="xl141"/>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2">
    <w:name w:val="xl142"/>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3">
    <w:name w:val="xl143"/>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4">
    <w:name w:val="xl144"/>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5">
    <w:name w:val="xl145"/>
    <w:basedOn w:val="a"/>
    <w:rsid w:val="002C5E7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copyright-info">
    <w:name w:val="copyright-info"/>
    <w:basedOn w:val="a"/>
    <w:rsid w:val="002C5E79"/>
    <w:pPr>
      <w:spacing w:before="100" w:beforeAutospacing="1" w:after="100" w:afterAutospacing="1"/>
    </w:pPr>
    <w:rPr>
      <w:sz w:val="24"/>
      <w:szCs w:val="24"/>
    </w:rPr>
  </w:style>
  <w:style w:type="character" w:customStyle="1" w:styleId="28">
    <w:name w:val="Номер строки2"/>
    <w:rsid w:val="00A31127"/>
  </w:style>
  <w:style w:type="character" w:customStyle="1" w:styleId="29">
    <w:name w:val="Гиперссылка2"/>
    <w:rsid w:val="00A31127"/>
    <w:rPr>
      <w:color w:val="0000FF"/>
      <w:u w:val="single"/>
    </w:rPr>
  </w:style>
  <w:style w:type="table" w:customStyle="1" w:styleId="2a">
    <w:name w:val="Обычная таблица2"/>
    <w:rsid w:val="00A31127"/>
    <w:rPr>
      <w:rFonts w:ascii="Calibri" w:eastAsia="Calibri" w:hAnsi="Calibri" w:cs="Calibri"/>
      <w:sz w:val="22"/>
    </w:rPr>
    <w:tblPr>
      <w:tblCellMar>
        <w:top w:w="0" w:type="dxa"/>
        <w:left w:w="108" w:type="dxa"/>
        <w:bottom w:w="0" w:type="dxa"/>
        <w:right w:w="108" w:type="dxa"/>
      </w:tblCellMar>
    </w:tblPr>
  </w:style>
  <w:style w:type="table" w:customStyle="1" w:styleId="120">
    <w:name w:val="Простая таблица 12"/>
    <w:basedOn w:val="2a"/>
    <w:rsid w:val="00A31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90">
    <w:name w:val="xl90"/>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rPr>
  </w:style>
  <w:style w:type="paragraph" w:customStyle="1" w:styleId="xl92">
    <w:name w:val="xl92"/>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93">
    <w:name w:val="xl93"/>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4">
    <w:name w:val="xl94"/>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5">
    <w:name w:val="xl95"/>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6">
    <w:name w:val="xl96"/>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color w:val="000000"/>
    </w:rPr>
  </w:style>
  <w:style w:type="paragraph" w:customStyle="1" w:styleId="xl97">
    <w:name w:val="xl97"/>
    <w:basedOn w:val="a"/>
    <w:rsid w:val="00D51D5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98">
    <w:name w:val="xl98"/>
    <w:basedOn w:val="a"/>
    <w:rsid w:val="00D51D5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
    <w:rsid w:val="00D51D52"/>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0">
    <w:name w:val="xl100"/>
    <w:basedOn w:val="a"/>
    <w:rsid w:val="004762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01">
    <w:name w:val="xl101"/>
    <w:basedOn w:val="a"/>
    <w:rsid w:val="004762BE"/>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9">
    <w:name w:val="xl89"/>
    <w:basedOn w:val="a"/>
    <w:rsid w:val="00504E9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rPr>
  </w:style>
  <w:style w:type="paragraph" w:customStyle="1" w:styleId="xl68">
    <w:name w:val="xl68"/>
    <w:basedOn w:val="a"/>
    <w:rsid w:val="00A8374D"/>
    <w:pPr>
      <w:spacing w:before="100" w:beforeAutospacing="1" w:after="100" w:afterAutospacing="1"/>
    </w:pPr>
    <w:rPr>
      <w:sz w:val="24"/>
      <w:szCs w:val="24"/>
    </w:rPr>
  </w:style>
  <w:style w:type="paragraph" w:customStyle="1" w:styleId="xl69">
    <w:name w:val="xl6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70">
    <w:name w:val="xl70"/>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1">
    <w:name w:val="xl71"/>
    <w:basedOn w:val="a"/>
    <w:rsid w:val="00A8374D"/>
    <w:pPr>
      <w:spacing w:before="100" w:beforeAutospacing="1" w:after="100" w:afterAutospacing="1"/>
      <w:jc w:val="center"/>
      <w:textAlignment w:val="center"/>
    </w:pPr>
    <w:rPr>
      <w:sz w:val="24"/>
      <w:szCs w:val="24"/>
    </w:rPr>
  </w:style>
  <w:style w:type="paragraph" w:customStyle="1" w:styleId="xl72">
    <w:name w:val="xl72"/>
    <w:basedOn w:val="a"/>
    <w:rsid w:val="00A8374D"/>
    <w:pPr>
      <w:spacing w:before="100" w:beforeAutospacing="1" w:after="100" w:afterAutospacing="1"/>
    </w:pPr>
    <w:rPr>
      <w:color w:val="FF0000"/>
      <w:sz w:val="24"/>
      <w:szCs w:val="24"/>
    </w:rPr>
  </w:style>
  <w:style w:type="paragraph" w:customStyle="1" w:styleId="xl73">
    <w:name w:val="xl73"/>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5">
    <w:name w:val="xl75"/>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6">
    <w:name w:val="xl76"/>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a"/>
    <w:rsid w:val="00A8374D"/>
    <w:pPr>
      <w:pBdr>
        <w:top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78">
    <w:name w:val="xl78"/>
    <w:basedOn w:val="a"/>
    <w:rsid w:val="00A83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9">
    <w:name w:val="xl79"/>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0">
    <w:name w:val="xl80"/>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1">
    <w:name w:val="xl81"/>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82">
    <w:name w:val="xl82"/>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3">
    <w:name w:val="xl83"/>
    <w:basedOn w:val="a"/>
    <w:rsid w:val="00A8374D"/>
    <w:pPr>
      <w:pBdr>
        <w:top w:val="single" w:sz="4" w:space="0" w:color="000000"/>
        <w:left w:val="single" w:sz="4" w:space="0" w:color="000000"/>
      </w:pBdr>
      <w:spacing w:before="100" w:beforeAutospacing="1" w:after="100" w:afterAutospacing="1"/>
      <w:jc w:val="center"/>
      <w:textAlignment w:val="center"/>
    </w:pPr>
    <w:rPr>
      <w:sz w:val="24"/>
      <w:szCs w:val="24"/>
    </w:rPr>
  </w:style>
  <w:style w:type="paragraph" w:customStyle="1" w:styleId="xl84">
    <w:name w:val="xl8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5">
    <w:name w:val="xl85"/>
    <w:basedOn w:val="a"/>
    <w:rsid w:val="00A8374D"/>
    <w:pPr>
      <w:pBdr>
        <w:top w:val="single" w:sz="4" w:space="0" w:color="000000"/>
        <w:left w:val="single" w:sz="4" w:space="0" w:color="000000"/>
        <w:bottom w:val="single" w:sz="4" w:space="0" w:color="000000"/>
      </w:pBdr>
      <w:spacing w:before="100" w:beforeAutospacing="1" w:after="100" w:afterAutospacing="1"/>
      <w:jc w:val="center"/>
      <w:textAlignment w:val="center"/>
    </w:pPr>
    <w:rPr>
      <w:sz w:val="24"/>
      <w:szCs w:val="24"/>
    </w:rPr>
  </w:style>
  <w:style w:type="paragraph" w:customStyle="1" w:styleId="xl86">
    <w:name w:val="xl86"/>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7">
    <w:name w:val="xl87"/>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a"/>
    <w:rsid w:val="00A8374D"/>
    <w:pPr>
      <w:pBdr>
        <w:top w:val="single" w:sz="4" w:space="0" w:color="000000"/>
        <w:left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102">
    <w:name w:val="xl102"/>
    <w:basedOn w:val="a"/>
    <w:rsid w:val="00A8374D"/>
    <w:pPr>
      <w:pBdr>
        <w:top w:val="single" w:sz="4" w:space="0" w:color="000000"/>
        <w:left w:val="single" w:sz="4" w:space="0" w:color="000000"/>
        <w:right w:val="single" w:sz="4" w:space="0" w:color="000000"/>
      </w:pBdr>
      <w:shd w:val="clear" w:color="FFFFFF" w:fill="FFFFFF"/>
      <w:spacing w:before="100" w:beforeAutospacing="1" w:after="100" w:afterAutospacing="1"/>
      <w:textAlignment w:val="center"/>
    </w:pPr>
    <w:rPr>
      <w:sz w:val="24"/>
      <w:szCs w:val="24"/>
    </w:rPr>
  </w:style>
  <w:style w:type="paragraph" w:customStyle="1" w:styleId="xl103">
    <w:name w:val="xl103"/>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4">
    <w:name w:val="xl104"/>
    <w:basedOn w:val="a"/>
    <w:rsid w:val="00A837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105">
    <w:name w:val="xl105"/>
    <w:basedOn w:val="a"/>
    <w:rsid w:val="00A8374D"/>
    <w:pPr>
      <w:spacing w:before="100" w:beforeAutospacing="1" w:after="100" w:afterAutospacing="1"/>
      <w:textAlignment w:val="center"/>
    </w:pPr>
    <w:rPr>
      <w:sz w:val="24"/>
      <w:szCs w:val="24"/>
    </w:rPr>
  </w:style>
  <w:style w:type="paragraph" w:customStyle="1" w:styleId="xl106">
    <w:name w:val="xl106"/>
    <w:basedOn w:val="a"/>
    <w:rsid w:val="00A8374D"/>
    <w:pPr>
      <w:spacing w:before="100" w:beforeAutospacing="1" w:after="100" w:afterAutospacing="1"/>
      <w:jc w:val="center"/>
      <w:textAlignment w:val="center"/>
    </w:pPr>
    <w:rPr>
      <w:sz w:val="24"/>
      <w:szCs w:val="24"/>
    </w:rPr>
  </w:style>
  <w:style w:type="paragraph" w:customStyle="1" w:styleId="xl107">
    <w:name w:val="xl107"/>
    <w:basedOn w:val="a"/>
    <w:rsid w:val="00A8374D"/>
    <w:pPr>
      <w:pBdr>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b/>
      <w:bCs/>
      <w:sz w:val="24"/>
      <w:szCs w:val="24"/>
    </w:rPr>
  </w:style>
  <w:style w:type="paragraph" w:customStyle="1" w:styleId="xl108">
    <w:name w:val="xl108"/>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09">
    <w:name w:val="xl109"/>
    <w:basedOn w:val="a"/>
    <w:rsid w:val="00A8374D"/>
    <w:pPr>
      <w:pBdr>
        <w:left w:val="single" w:sz="4" w:space="0" w:color="000000"/>
        <w:bottom w:val="single" w:sz="4" w:space="0" w:color="000000"/>
      </w:pBdr>
      <w:spacing w:before="100" w:beforeAutospacing="1" w:after="100" w:afterAutospacing="1"/>
      <w:jc w:val="center"/>
      <w:textAlignment w:val="center"/>
    </w:pPr>
    <w:rPr>
      <w:b/>
      <w:bCs/>
      <w:sz w:val="24"/>
      <w:szCs w:val="24"/>
    </w:rPr>
  </w:style>
  <w:style w:type="paragraph" w:customStyle="1" w:styleId="xl110">
    <w:name w:val="xl110"/>
    <w:basedOn w:val="a"/>
    <w:rsid w:val="00A8374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111">
    <w:name w:val="xl111"/>
    <w:basedOn w:val="a"/>
    <w:rsid w:val="00A8374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C65CCA"/>
    <w:pPr>
      <w:spacing w:before="100" w:beforeAutospacing="1" w:after="100" w:afterAutospacing="1"/>
    </w:pPr>
    <w:rPr>
      <w:sz w:val="24"/>
      <w:szCs w:val="24"/>
    </w:rPr>
  </w:style>
  <w:style w:type="paragraph" w:styleId="aff2">
    <w:name w:val="No Spacing"/>
    <w:uiPriority w:val="1"/>
    <w:qFormat/>
    <w:rsid w:val="00302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396">
      <w:bodyDiv w:val="1"/>
      <w:marLeft w:val="0"/>
      <w:marRight w:val="0"/>
      <w:marTop w:val="0"/>
      <w:marBottom w:val="0"/>
      <w:divBdr>
        <w:top w:val="none" w:sz="0" w:space="0" w:color="auto"/>
        <w:left w:val="none" w:sz="0" w:space="0" w:color="auto"/>
        <w:bottom w:val="none" w:sz="0" w:space="0" w:color="auto"/>
        <w:right w:val="none" w:sz="0" w:space="0" w:color="auto"/>
      </w:divBdr>
    </w:div>
    <w:div w:id="114443617">
      <w:bodyDiv w:val="1"/>
      <w:marLeft w:val="0"/>
      <w:marRight w:val="0"/>
      <w:marTop w:val="0"/>
      <w:marBottom w:val="0"/>
      <w:divBdr>
        <w:top w:val="none" w:sz="0" w:space="0" w:color="auto"/>
        <w:left w:val="none" w:sz="0" w:space="0" w:color="auto"/>
        <w:bottom w:val="none" w:sz="0" w:space="0" w:color="auto"/>
        <w:right w:val="none" w:sz="0" w:space="0" w:color="auto"/>
      </w:divBdr>
    </w:div>
    <w:div w:id="115411959">
      <w:bodyDiv w:val="1"/>
      <w:marLeft w:val="0"/>
      <w:marRight w:val="0"/>
      <w:marTop w:val="0"/>
      <w:marBottom w:val="0"/>
      <w:divBdr>
        <w:top w:val="none" w:sz="0" w:space="0" w:color="auto"/>
        <w:left w:val="none" w:sz="0" w:space="0" w:color="auto"/>
        <w:bottom w:val="none" w:sz="0" w:space="0" w:color="auto"/>
        <w:right w:val="none" w:sz="0" w:space="0" w:color="auto"/>
      </w:divBdr>
    </w:div>
    <w:div w:id="130710675">
      <w:bodyDiv w:val="1"/>
      <w:marLeft w:val="0"/>
      <w:marRight w:val="0"/>
      <w:marTop w:val="0"/>
      <w:marBottom w:val="0"/>
      <w:divBdr>
        <w:top w:val="none" w:sz="0" w:space="0" w:color="auto"/>
        <w:left w:val="none" w:sz="0" w:space="0" w:color="auto"/>
        <w:bottom w:val="none" w:sz="0" w:space="0" w:color="auto"/>
        <w:right w:val="none" w:sz="0" w:space="0" w:color="auto"/>
      </w:divBdr>
    </w:div>
    <w:div w:id="168764688">
      <w:bodyDiv w:val="1"/>
      <w:marLeft w:val="0"/>
      <w:marRight w:val="0"/>
      <w:marTop w:val="0"/>
      <w:marBottom w:val="0"/>
      <w:divBdr>
        <w:top w:val="none" w:sz="0" w:space="0" w:color="auto"/>
        <w:left w:val="none" w:sz="0" w:space="0" w:color="auto"/>
        <w:bottom w:val="none" w:sz="0" w:space="0" w:color="auto"/>
        <w:right w:val="none" w:sz="0" w:space="0" w:color="auto"/>
      </w:divBdr>
    </w:div>
    <w:div w:id="296691609">
      <w:bodyDiv w:val="1"/>
      <w:marLeft w:val="0"/>
      <w:marRight w:val="0"/>
      <w:marTop w:val="0"/>
      <w:marBottom w:val="0"/>
      <w:divBdr>
        <w:top w:val="none" w:sz="0" w:space="0" w:color="auto"/>
        <w:left w:val="none" w:sz="0" w:space="0" w:color="auto"/>
        <w:bottom w:val="none" w:sz="0" w:space="0" w:color="auto"/>
        <w:right w:val="none" w:sz="0" w:space="0" w:color="auto"/>
      </w:divBdr>
    </w:div>
    <w:div w:id="298652301">
      <w:bodyDiv w:val="1"/>
      <w:marLeft w:val="0"/>
      <w:marRight w:val="0"/>
      <w:marTop w:val="0"/>
      <w:marBottom w:val="0"/>
      <w:divBdr>
        <w:top w:val="none" w:sz="0" w:space="0" w:color="auto"/>
        <w:left w:val="none" w:sz="0" w:space="0" w:color="auto"/>
        <w:bottom w:val="none" w:sz="0" w:space="0" w:color="auto"/>
        <w:right w:val="none" w:sz="0" w:space="0" w:color="auto"/>
      </w:divBdr>
    </w:div>
    <w:div w:id="340089162">
      <w:bodyDiv w:val="1"/>
      <w:marLeft w:val="0"/>
      <w:marRight w:val="0"/>
      <w:marTop w:val="0"/>
      <w:marBottom w:val="0"/>
      <w:divBdr>
        <w:top w:val="none" w:sz="0" w:space="0" w:color="auto"/>
        <w:left w:val="none" w:sz="0" w:space="0" w:color="auto"/>
        <w:bottom w:val="none" w:sz="0" w:space="0" w:color="auto"/>
        <w:right w:val="none" w:sz="0" w:space="0" w:color="auto"/>
      </w:divBdr>
    </w:div>
    <w:div w:id="457332971">
      <w:bodyDiv w:val="1"/>
      <w:marLeft w:val="0"/>
      <w:marRight w:val="0"/>
      <w:marTop w:val="0"/>
      <w:marBottom w:val="0"/>
      <w:divBdr>
        <w:top w:val="none" w:sz="0" w:space="0" w:color="auto"/>
        <w:left w:val="none" w:sz="0" w:space="0" w:color="auto"/>
        <w:bottom w:val="none" w:sz="0" w:space="0" w:color="auto"/>
        <w:right w:val="none" w:sz="0" w:space="0" w:color="auto"/>
      </w:divBdr>
    </w:div>
    <w:div w:id="515116679">
      <w:bodyDiv w:val="1"/>
      <w:marLeft w:val="0"/>
      <w:marRight w:val="0"/>
      <w:marTop w:val="0"/>
      <w:marBottom w:val="0"/>
      <w:divBdr>
        <w:top w:val="none" w:sz="0" w:space="0" w:color="auto"/>
        <w:left w:val="none" w:sz="0" w:space="0" w:color="auto"/>
        <w:bottom w:val="none" w:sz="0" w:space="0" w:color="auto"/>
        <w:right w:val="none" w:sz="0" w:space="0" w:color="auto"/>
      </w:divBdr>
    </w:div>
    <w:div w:id="549078325">
      <w:bodyDiv w:val="1"/>
      <w:marLeft w:val="0"/>
      <w:marRight w:val="0"/>
      <w:marTop w:val="0"/>
      <w:marBottom w:val="0"/>
      <w:divBdr>
        <w:top w:val="none" w:sz="0" w:space="0" w:color="auto"/>
        <w:left w:val="none" w:sz="0" w:space="0" w:color="auto"/>
        <w:bottom w:val="none" w:sz="0" w:space="0" w:color="auto"/>
        <w:right w:val="none" w:sz="0" w:space="0" w:color="auto"/>
      </w:divBdr>
    </w:div>
    <w:div w:id="595140567">
      <w:bodyDiv w:val="1"/>
      <w:marLeft w:val="0"/>
      <w:marRight w:val="0"/>
      <w:marTop w:val="0"/>
      <w:marBottom w:val="0"/>
      <w:divBdr>
        <w:top w:val="none" w:sz="0" w:space="0" w:color="auto"/>
        <w:left w:val="none" w:sz="0" w:space="0" w:color="auto"/>
        <w:bottom w:val="none" w:sz="0" w:space="0" w:color="auto"/>
        <w:right w:val="none" w:sz="0" w:space="0" w:color="auto"/>
      </w:divBdr>
    </w:div>
    <w:div w:id="648166752">
      <w:bodyDiv w:val="1"/>
      <w:marLeft w:val="0"/>
      <w:marRight w:val="0"/>
      <w:marTop w:val="0"/>
      <w:marBottom w:val="0"/>
      <w:divBdr>
        <w:top w:val="none" w:sz="0" w:space="0" w:color="auto"/>
        <w:left w:val="none" w:sz="0" w:space="0" w:color="auto"/>
        <w:bottom w:val="none" w:sz="0" w:space="0" w:color="auto"/>
        <w:right w:val="none" w:sz="0" w:space="0" w:color="auto"/>
      </w:divBdr>
    </w:div>
    <w:div w:id="712967042">
      <w:bodyDiv w:val="1"/>
      <w:marLeft w:val="0"/>
      <w:marRight w:val="0"/>
      <w:marTop w:val="0"/>
      <w:marBottom w:val="0"/>
      <w:divBdr>
        <w:top w:val="none" w:sz="0" w:space="0" w:color="auto"/>
        <w:left w:val="none" w:sz="0" w:space="0" w:color="auto"/>
        <w:bottom w:val="none" w:sz="0" w:space="0" w:color="auto"/>
        <w:right w:val="none" w:sz="0" w:space="0" w:color="auto"/>
      </w:divBdr>
    </w:div>
    <w:div w:id="815612732">
      <w:bodyDiv w:val="1"/>
      <w:marLeft w:val="0"/>
      <w:marRight w:val="0"/>
      <w:marTop w:val="0"/>
      <w:marBottom w:val="0"/>
      <w:divBdr>
        <w:top w:val="none" w:sz="0" w:space="0" w:color="auto"/>
        <w:left w:val="none" w:sz="0" w:space="0" w:color="auto"/>
        <w:bottom w:val="none" w:sz="0" w:space="0" w:color="auto"/>
        <w:right w:val="none" w:sz="0" w:space="0" w:color="auto"/>
      </w:divBdr>
    </w:div>
    <w:div w:id="840705150">
      <w:bodyDiv w:val="1"/>
      <w:marLeft w:val="0"/>
      <w:marRight w:val="0"/>
      <w:marTop w:val="0"/>
      <w:marBottom w:val="0"/>
      <w:divBdr>
        <w:top w:val="none" w:sz="0" w:space="0" w:color="auto"/>
        <w:left w:val="none" w:sz="0" w:space="0" w:color="auto"/>
        <w:bottom w:val="none" w:sz="0" w:space="0" w:color="auto"/>
        <w:right w:val="none" w:sz="0" w:space="0" w:color="auto"/>
      </w:divBdr>
    </w:div>
    <w:div w:id="902064178">
      <w:bodyDiv w:val="1"/>
      <w:marLeft w:val="0"/>
      <w:marRight w:val="0"/>
      <w:marTop w:val="0"/>
      <w:marBottom w:val="0"/>
      <w:divBdr>
        <w:top w:val="none" w:sz="0" w:space="0" w:color="auto"/>
        <w:left w:val="none" w:sz="0" w:space="0" w:color="auto"/>
        <w:bottom w:val="none" w:sz="0" w:space="0" w:color="auto"/>
        <w:right w:val="none" w:sz="0" w:space="0" w:color="auto"/>
      </w:divBdr>
    </w:div>
    <w:div w:id="918101928">
      <w:bodyDiv w:val="1"/>
      <w:marLeft w:val="0"/>
      <w:marRight w:val="0"/>
      <w:marTop w:val="0"/>
      <w:marBottom w:val="0"/>
      <w:divBdr>
        <w:top w:val="none" w:sz="0" w:space="0" w:color="auto"/>
        <w:left w:val="none" w:sz="0" w:space="0" w:color="auto"/>
        <w:bottom w:val="none" w:sz="0" w:space="0" w:color="auto"/>
        <w:right w:val="none" w:sz="0" w:space="0" w:color="auto"/>
      </w:divBdr>
    </w:div>
    <w:div w:id="953631628">
      <w:bodyDiv w:val="1"/>
      <w:marLeft w:val="0"/>
      <w:marRight w:val="0"/>
      <w:marTop w:val="0"/>
      <w:marBottom w:val="0"/>
      <w:divBdr>
        <w:top w:val="none" w:sz="0" w:space="0" w:color="auto"/>
        <w:left w:val="none" w:sz="0" w:space="0" w:color="auto"/>
        <w:bottom w:val="none" w:sz="0" w:space="0" w:color="auto"/>
        <w:right w:val="none" w:sz="0" w:space="0" w:color="auto"/>
      </w:divBdr>
    </w:div>
    <w:div w:id="971636974">
      <w:bodyDiv w:val="1"/>
      <w:marLeft w:val="0"/>
      <w:marRight w:val="0"/>
      <w:marTop w:val="0"/>
      <w:marBottom w:val="0"/>
      <w:divBdr>
        <w:top w:val="none" w:sz="0" w:space="0" w:color="auto"/>
        <w:left w:val="none" w:sz="0" w:space="0" w:color="auto"/>
        <w:bottom w:val="none" w:sz="0" w:space="0" w:color="auto"/>
        <w:right w:val="none" w:sz="0" w:space="0" w:color="auto"/>
      </w:divBdr>
    </w:div>
    <w:div w:id="1014378554">
      <w:bodyDiv w:val="1"/>
      <w:marLeft w:val="0"/>
      <w:marRight w:val="0"/>
      <w:marTop w:val="0"/>
      <w:marBottom w:val="0"/>
      <w:divBdr>
        <w:top w:val="none" w:sz="0" w:space="0" w:color="auto"/>
        <w:left w:val="none" w:sz="0" w:space="0" w:color="auto"/>
        <w:bottom w:val="none" w:sz="0" w:space="0" w:color="auto"/>
        <w:right w:val="none" w:sz="0" w:space="0" w:color="auto"/>
      </w:divBdr>
    </w:div>
    <w:div w:id="1121338171">
      <w:bodyDiv w:val="1"/>
      <w:marLeft w:val="0"/>
      <w:marRight w:val="0"/>
      <w:marTop w:val="0"/>
      <w:marBottom w:val="0"/>
      <w:divBdr>
        <w:top w:val="none" w:sz="0" w:space="0" w:color="auto"/>
        <w:left w:val="none" w:sz="0" w:space="0" w:color="auto"/>
        <w:bottom w:val="none" w:sz="0" w:space="0" w:color="auto"/>
        <w:right w:val="none" w:sz="0" w:space="0" w:color="auto"/>
      </w:divBdr>
    </w:div>
    <w:div w:id="1150637392">
      <w:bodyDiv w:val="1"/>
      <w:marLeft w:val="0"/>
      <w:marRight w:val="0"/>
      <w:marTop w:val="0"/>
      <w:marBottom w:val="0"/>
      <w:divBdr>
        <w:top w:val="none" w:sz="0" w:space="0" w:color="auto"/>
        <w:left w:val="none" w:sz="0" w:space="0" w:color="auto"/>
        <w:bottom w:val="none" w:sz="0" w:space="0" w:color="auto"/>
        <w:right w:val="none" w:sz="0" w:space="0" w:color="auto"/>
      </w:divBdr>
    </w:div>
    <w:div w:id="1205750836">
      <w:bodyDiv w:val="1"/>
      <w:marLeft w:val="0"/>
      <w:marRight w:val="0"/>
      <w:marTop w:val="0"/>
      <w:marBottom w:val="0"/>
      <w:divBdr>
        <w:top w:val="none" w:sz="0" w:space="0" w:color="auto"/>
        <w:left w:val="none" w:sz="0" w:space="0" w:color="auto"/>
        <w:bottom w:val="none" w:sz="0" w:space="0" w:color="auto"/>
        <w:right w:val="none" w:sz="0" w:space="0" w:color="auto"/>
      </w:divBdr>
    </w:div>
    <w:div w:id="1235823835">
      <w:bodyDiv w:val="1"/>
      <w:marLeft w:val="0"/>
      <w:marRight w:val="0"/>
      <w:marTop w:val="0"/>
      <w:marBottom w:val="0"/>
      <w:divBdr>
        <w:top w:val="none" w:sz="0" w:space="0" w:color="auto"/>
        <w:left w:val="none" w:sz="0" w:space="0" w:color="auto"/>
        <w:bottom w:val="none" w:sz="0" w:space="0" w:color="auto"/>
        <w:right w:val="none" w:sz="0" w:space="0" w:color="auto"/>
      </w:divBdr>
    </w:div>
    <w:div w:id="1570192730">
      <w:bodyDiv w:val="1"/>
      <w:marLeft w:val="0"/>
      <w:marRight w:val="0"/>
      <w:marTop w:val="0"/>
      <w:marBottom w:val="0"/>
      <w:divBdr>
        <w:top w:val="none" w:sz="0" w:space="0" w:color="auto"/>
        <w:left w:val="none" w:sz="0" w:space="0" w:color="auto"/>
        <w:bottom w:val="none" w:sz="0" w:space="0" w:color="auto"/>
        <w:right w:val="none" w:sz="0" w:space="0" w:color="auto"/>
      </w:divBdr>
    </w:div>
    <w:div w:id="1616672394">
      <w:bodyDiv w:val="1"/>
      <w:marLeft w:val="0"/>
      <w:marRight w:val="0"/>
      <w:marTop w:val="0"/>
      <w:marBottom w:val="0"/>
      <w:divBdr>
        <w:top w:val="none" w:sz="0" w:space="0" w:color="auto"/>
        <w:left w:val="none" w:sz="0" w:space="0" w:color="auto"/>
        <w:bottom w:val="none" w:sz="0" w:space="0" w:color="auto"/>
        <w:right w:val="none" w:sz="0" w:space="0" w:color="auto"/>
      </w:divBdr>
    </w:div>
    <w:div w:id="1692947425">
      <w:bodyDiv w:val="1"/>
      <w:marLeft w:val="0"/>
      <w:marRight w:val="0"/>
      <w:marTop w:val="0"/>
      <w:marBottom w:val="0"/>
      <w:divBdr>
        <w:top w:val="none" w:sz="0" w:space="0" w:color="auto"/>
        <w:left w:val="none" w:sz="0" w:space="0" w:color="auto"/>
        <w:bottom w:val="none" w:sz="0" w:space="0" w:color="auto"/>
        <w:right w:val="none" w:sz="0" w:space="0" w:color="auto"/>
      </w:divBdr>
    </w:div>
    <w:div w:id="1807118313">
      <w:bodyDiv w:val="1"/>
      <w:marLeft w:val="0"/>
      <w:marRight w:val="0"/>
      <w:marTop w:val="0"/>
      <w:marBottom w:val="0"/>
      <w:divBdr>
        <w:top w:val="none" w:sz="0" w:space="0" w:color="auto"/>
        <w:left w:val="none" w:sz="0" w:space="0" w:color="auto"/>
        <w:bottom w:val="none" w:sz="0" w:space="0" w:color="auto"/>
        <w:right w:val="none" w:sz="0" w:space="0" w:color="auto"/>
      </w:divBdr>
    </w:div>
    <w:div w:id="1944650564">
      <w:bodyDiv w:val="1"/>
      <w:marLeft w:val="0"/>
      <w:marRight w:val="0"/>
      <w:marTop w:val="0"/>
      <w:marBottom w:val="0"/>
      <w:divBdr>
        <w:top w:val="none" w:sz="0" w:space="0" w:color="auto"/>
        <w:left w:val="none" w:sz="0" w:space="0" w:color="auto"/>
        <w:bottom w:val="none" w:sz="0" w:space="0" w:color="auto"/>
        <w:right w:val="none" w:sz="0" w:space="0" w:color="auto"/>
      </w:divBdr>
    </w:div>
    <w:div w:id="198948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4FBE51C445DB1E683213682CDCD7712C78E519977E2E7222648757F8D8E6E2A9ACCA161EA9A911230EB2E4u8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D53B78565B86A5E6C015913F93D9F1A328F8C6DDE6FF31052A267AC4A0ACB443B77FC61B1D61AAC2D0BE8BJ9sE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14540-2D08-4E79-805B-F028F4380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2217</TotalTime>
  <Pages>180</Pages>
  <Words>74895</Words>
  <Characters>473435</Characters>
  <Application>Microsoft Office Word</Application>
  <DocSecurity>0</DocSecurity>
  <Lines>3945</Lines>
  <Paragraphs>1094</Paragraphs>
  <ScaleCrop>false</ScaleCrop>
  <HeadingPairs>
    <vt:vector size="2" baseType="variant">
      <vt:variant>
        <vt:lpstr>Название</vt:lpstr>
      </vt:variant>
      <vt:variant>
        <vt:i4>1</vt:i4>
      </vt:variant>
    </vt:vector>
  </HeadingPairs>
  <TitlesOfParts>
    <vt:vector size="1" baseType="lpstr">
      <vt:lpstr/>
    </vt:vector>
  </TitlesOfParts>
  <Company>Gorfo</Company>
  <LinksUpToDate>false</LinksUpToDate>
  <CharactersWithSpaces>547236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Komp10</dc:creator>
  <cp:lastModifiedBy>Елена А. Малина</cp:lastModifiedBy>
  <cp:revision>167</cp:revision>
  <cp:lastPrinted>2025-03-21T04:08:00Z</cp:lastPrinted>
  <dcterms:created xsi:type="dcterms:W3CDTF">2018-03-22T02:07:00Z</dcterms:created>
  <dcterms:modified xsi:type="dcterms:W3CDTF">2025-03-21T04:11:00Z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-406307600</vt:i4>
  </property>
</Properties>
</file>