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B2" w:rsidRPr="004121C5" w:rsidRDefault="002A17E0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 </w:t>
      </w:r>
      <w:r w:rsidR="000B73B2"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4D4AED8D" wp14:editId="4E882BBD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0B73B2" w:rsidRPr="004121C5" w:rsidRDefault="000B73B2" w:rsidP="000B73B2">
      <w:pPr>
        <w:pBdr>
          <w:bottom w:val="doub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0B73B2" w:rsidP="000B73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CC9" w:rsidRDefault="00C935EA" w:rsidP="00225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28.09</w:t>
      </w:r>
      <w:r w:rsidR="000B73B2">
        <w:rPr>
          <w:rFonts w:ascii="Times New Roman" w:eastAsia="Times New Roman" w:hAnsi="Times New Roman" w:cs="Times New Roman"/>
          <w:sz w:val="26"/>
          <w:szCs w:val="26"/>
          <w:lang w:eastAsia="ru-RU"/>
        </w:rPr>
        <w:t>.2016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965-НПА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25AA8" w:rsidRDefault="00225AA8" w:rsidP="0067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5AA8" w:rsidRDefault="00225AA8" w:rsidP="006C4F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  <w:r w:rsidRPr="00EA1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приватизации муниципального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</w:t>
      </w:r>
    </w:p>
    <w:p w:rsidR="00225AA8" w:rsidRDefault="00225AA8" w:rsidP="006C4F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B73B2" w:rsidRPr="006C4FF9" w:rsidRDefault="006701E3" w:rsidP="006C4FF9">
      <w:pPr>
        <w:pStyle w:val="ConsPlusNormal"/>
        <w:ind w:firstLine="540"/>
        <w:jc w:val="both"/>
        <w:rPr>
          <w:szCs w:val="28"/>
        </w:rPr>
      </w:pPr>
      <w:r w:rsidRPr="006C4FF9">
        <w:rPr>
          <w:rFonts w:eastAsia="Times New Roman"/>
          <w:color w:val="000000" w:themeColor="text1"/>
          <w:szCs w:val="28"/>
          <w:lang w:eastAsia="ru-RU"/>
        </w:rPr>
        <w:t xml:space="preserve">1. Внести в </w:t>
      </w:r>
      <w:hyperlink r:id="rId7" w:history="1">
        <w:r w:rsidR="00225AA8" w:rsidRPr="006C4FF9">
          <w:rPr>
            <w:rFonts w:eastAsia="Times New Roman"/>
            <w:color w:val="000000" w:themeColor="text1"/>
            <w:szCs w:val="28"/>
            <w:lang w:eastAsia="ru-RU"/>
          </w:rPr>
          <w:t>Положение</w:t>
        </w:r>
      </w:hyperlink>
      <w:r w:rsidRPr="006C4FF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6C4FF9">
        <w:rPr>
          <w:rFonts w:eastAsia="Times New Roman"/>
          <w:szCs w:val="28"/>
          <w:lang w:eastAsia="ru-RU"/>
        </w:rPr>
        <w:t>о приватизации муниципального имущества Находкинского городского округа</w:t>
      </w:r>
      <w:r w:rsidR="00225AA8" w:rsidRPr="006C4FF9">
        <w:rPr>
          <w:rFonts w:eastAsia="Times New Roman"/>
          <w:szCs w:val="28"/>
          <w:lang w:eastAsia="ru-RU"/>
        </w:rPr>
        <w:t>, утвержденное решением Думы Находкинского городского округа</w:t>
      </w:r>
      <w:r w:rsidR="00C61781" w:rsidRPr="006C4FF9">
        <w:rPr>
          <w:rFonts w:eastAsia="Times New Roman"/>
          <w:szCs w:val="28"/>
          <w:lang w:eastAsia="ru-RU"/>
        </w:rPr>
        <w:t xml:space="preserve"> от 29.04.2009 № 348-</w:t>
      </w:r>
      <w:r w:rsidR="00C61781" w:rsidRPr="00DD7292">
        <w:rPr>
          <w:rFonts w:eastAsia="Times New Roman"/>
          <w:szCs w:val="28"/>
          <w:lang w:eastAsia="ru-RU"/>
        </w:rPr>
        <w:t>Р</w:t>
      </w:r>
      <w:r w:rsidR="00FD0E3D" w:rsidRPr="00DD7292">
        <w:rPr>
          <w:rFonts w:eastAsia="Times New Roman"/>
          <w:szCs w:val="28"/>
          <w:lang w:eastAsia="ru-RU"/>
        </w:rPr>
        <w:t xml:space="preserve"> </w:t>
      </w:r>
      <w:r w:rsidRPr="00DD7292">
        <w:rPr>
          <w:szCs w:val="28"/>
        </w:rPr>
        <w:t>(</w:t>
      </w:r>
      <w:r w:rsidR="00C61781" w:rsidRPr="00DD7292">
        <w:rPr>
          <w:szCs w:val="28"/>
        </w:rPr>
        <w:t>Наход</w:t>
      </w:r>
      <w:r w:rsidR="00445E7B">
        <w:rPr>
          <w:szCs w:val="28"/>
        </w:rPr>
        <w:t>кинский рабочий, 2009, 7 мая, № 61 - 62; 2012, 12 мая, № 63; 2015, 12 ноября, № 27; 2016, 12 мая, №</w:t>
      </w:r>
      <w:r w:rsidR="00C61781" w:rsidRPr="00DD7292">
        <w:rPr>
          <w:szCs w:val="28"/>
        </w:rPr>
        <w:t xml:space="preserve"> 10</w:t>
      </w:r>
      <w:r w:rsidR="002028DE">
        <w:rPr>
          <w:szCs w:val="28"/>
        </w:rPr>
        <w:t>; 2016, 14 июля, №</w:t>
      </w:r>
      <w:r w:rsidR="001B0C17">
        <w:rPr>
          <w:szCs w:val="28"/>
        </w:rPr>
        <w:t xml:space="preserve"> </w:t>
      </w:r>
      <w:r w:rsidR="002028DE">
        <w:rPr>
          <w:szCs w:val="28"/>
        </w:rPr>
        <w:t>14</w:t>
      </w:r>
      <w:r w:rsidRPr="00DD7292">
        <w:rPr>
          <w:szCs w:val="28"/>
        </w:rPr>
        <w:t>)</w:t>
      </w:r>
      <w:r w:rsidR="00A83A04">
        <w:rPr>
          <w:rFonts w:ascii="Arial" w:hAnsi="Arial" w:cs="Arial"/>
          <w:sz w:val="24"/>
          <w:szCs w:val="24"/>
        </w:rPr>
        <w:t xml:space="preserve"> </w:t>
      </w:r>
      <w:r w:rsidRPr="006C4FF9">
        <w:rPr>
          <w:rFonts w:eastAsia="Times New Roman"/>
          <w:szCs w:val="28"/>
          <w:lang w:eastAsia="ru-RU"/>
        </w:rPr>
        <w:t>следующие</w:t>
      </w:r>
      <w:r w:rsidR="000B73B2" w:rsidRPr="006C4FF9">
        <w:rPr>
          <w:rFonts w:eastAsia="Times New Roman"/>
          <w:szCs w:val="28"/>
          <w:lang w:eastAsia="ru-RU"/>
        </w:rPr>
        <w:t xml:space="preserve"> изменения:</w:t>
      </w:r>
    </w:p>
    <w:p w:rsidR="00902175" w:rsidRPr="006C4FF9" w:rsidRDefault="000B73B2" w:rsidP="006C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1) </w:t>
      </w:r>
      <w:r w:rsidR="00902175"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>в статье 10.1:</w:t>
      </w:r>
    </w:p>
    <w:p w:rsidR="00902175" w:rsidRPr="00DD7292" w:rsidRDefault="00902175" w:rsidP="006C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6C4FF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абзаце первом </w:t>
      </w:r>
      <w:r w:rsidR="00DD7292" w:rsidRPr="00DD729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части</w:t>
      </w:r>
      <w:r w:rsidR="00937CC3" w:rsidRPr="00DD729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1 </w:t>
      </w:r>
      <w:r w:rsidRPr="00DD729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слова «</w:t>
      </w:r>
      <w:r w:rsidRPr="00DD7292">
        <w:rPr>
          <w:rFonts w:ascii="Times New Roman" w:hAnsi="Times New Roman" w:cs="Times New Roman"/>
          <w:sz w:val="26"/>
          <w:szCs w:val="28"/>
        </w:rPr>
        <w:t xml:space="preserve">на официальных сайтах в сети «Интернет» </w:t>
      </w:r>
      <w:r w:rsidRPr="00DD7292">
        <w:rPr>
          <w:rFonts w:ascii="Times New Roman" w:hAnsi="Times New Roman" w:cs="Times New Roman"/>
          <w:color w:val="000000" w:themeColor="text1"/>
          <w:sz w:val="26"/>
          <w:szCs w:val="28"/>
        </w:rPr>
        <w:t>заменить словами «на официальном сайте в сети «Интернет»;</w:t>
      </w:r>
    </w:p>
    <w:p w:rsidR="00902175" w:rsidRPr="006C4FF9" w:rsidRDefault="00C935EA" w:rsidP="006C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hyperlink r:id="rId8" w:history="1">
        <w:r w:rsidR="00902175" w:rsidRPr="00DD7292">
          <w:rPr>
            <w:rFonts w:ascii="Times New Roman" w:hAnsi="Times New Roman" w:cs="Times New Roman"/>
            <w:color w:val="000000" w:themeColor="text1"/>
            <w:sz w:val="26"/>
            <w:szCs w:val="28"/>
          </w:rPr>
          <w:t>абзац второй</w:t>
        </w:r>
      </w:hyperlink>
      <w:r w:rsidR="00902175" w:rsidRPr="00DD729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DD7292" w:rsidRPr="00DD7292">
        <w:rPr>
          <w:rFonts w:ascii="Times New Roman" w:hAnsi="Times New Roman" w:cs="Times New Roman"/>
          <w:color w:val="000000" w:themeColor="text1"/>
          <w:sz w:val="26"/>
          <w:szCs w:val="28"/>
        </w:rPr>
        <w:t>части</w:t>
      </w:r>
      <w:r w:rsidR="00937CC3" w:rsidRPr="00DD7292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1</w:t>
      </w:r>
      <w:r w:rsidR="00937CC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902175" w:rsidRPr="006C4FF9">
        <w:rPr>
          <w:rFonts w:ascii="Times New Roman" w:hAnsi="Times New Roman" w:cs="Times New Roman"/>
          <w:color w:val="000000" w:themeColor="text1"/>
          <w:sz w:val="26"/>
          <w:szCs w:val="28"/>
        </w:rPr>
        <w:t>изложить в следующей редакции:</w:t>
      </w:r>
    </w:p>
    <w:p w:rsidR="00902175" w:rsidRPr="006C4FF9" w:rsidRDefault="00902175" w:rsidP="006C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6C4FF9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«Официальным сайтом в сети «Интернет» для размещения информации о приватизации муниципального </w:t>
      </w:r>
      <w:r w:rsidR="00172338">
        <w:rPr>
          <w:rFonts w:ascii="Times New Roman" w:hAnsi="Times New Roman" w:cs="Times New Roman"/>
          <w:color w:val="000000" w:themeColor="text1"/>
          <w:sz w:val="26"/>
          <w:szCs w:val="28"/>
        </w:rPr>
        <w:t>имущества, указанным в настоящей части</w:t>
      </w:r>
      <w:r w:rsidRPr="006C4FF9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, является </w:t>
      </w:r>
      <w:r w:rsidRPr="006C4FF9">
        <w:rPr>
          <w:rFonts w:ascii="Times New Roman" w:hAnsi="Times New Roman" w:cs="Times New Roman"/>
          <w:sz w:val="26"/>
          <w:szCs w:val="28"/>
        </w:rPr>
        <w:t xml:space="preserve">официальный сайт Российской Федерации в сети «Интернет» для размещения информации о проведении торгов, определенный Правительством Российской Федерации (далее - официальный сайт в сети «Интернет»). Информация о приватизации муниципального </w:t>
      </w:r>
      <w:r w:rsidR="00DD7292">
        <w:rPr>
          <w:rFonts w:ascii="Times New Roman" w:hAnsi="Times New Roman" w:cs="Times New Roman"/>
          <w:sz w:val="26"/>
          <w:szCs w:val="28"/>
        </w:rPr>
        <w:t>имущества, указанная в настоящей</w:t>
      </w:r>
      <w:r w:rsidRPr="006C4FF9">
        <w:rPr>
          <w:rFonts w:ascii="Times New Roman" w:hAnsi="Times New Roman" w:cs="Times New Roman"/>
          <w:sz w:val="26"/>
          <w:szCs w:val="28"/>
        </w:rPr>
        <w:t xml:space="preserve"> </w:t>
      </w:r>
      <w:r w:rsidR="00DD7292">
        <w:rPr>
          <w:rFonts w:ascii="Times New Roman" w:hAnsi="Times New Roman" w:cs="Times New Roman"/>
          <w:sz w:val="26"/>
          <w:szCs w:val="28"/>
        </w:rPr>
        <w:t>части</w:t>
      </w:r>
      <w:r w:rsidRPr="006C4FF9">
        <w:rPr>
          <w:rFonts w:ascii="Times New Roman" w:hAnsi="Times New Roman" w:cs="Times New Roman"/>
          <w:sz w:val="26"/>
          <w:szCs w:val="28"/>
        </w:rPr>
        <w:t>, дополнительно размещается на сайтах в сети «Интернет».»;</w:t>
      </w:r>
    </w:p>
    <w:p w:rsidR="00902175" w:rsidRPr="006C4FF9" w:rsidRDefault="00DD7292" w:rsidP="00717D38">
      <w:pPr>
        <w:tabs>
          <w:tab w:val="left" w:pos="85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часть</w:t>
      </w:r>
      <w:r w:rsidR="00C71334" w:rsidRPr="006C4FF9">
        <w:rPr>
          <w:rFonts w:ascii="Times New Roman" w:hAnsi="Times New Roman" w:cs="Times New Roman"/>
          <w:sz w:val="26"/>
          <w:szCs w:val="28"/>
        </w:rPr>
        <w:t xml:space="preserve"> 2 </w:t>
      </w:r>
      <w:r w:rsidR="002028DE">
        <w:rPr>
          <w:rFonts w:ascii="Times New Roman" w:hAnsi="Times New Roman" w:cs="Times New Roman"/>
          <w:sz w:val="26"/>
          <w:szCs w:val="28"/>
        </w:rPr>
        <w:t>дополнить</w:t>
      </w:r>
      <w:r w:rsidR="00C71334" w:rsidRPr="006C4FF9">
        <w:rPr>
          <w:rFonts w:ascii="Times New Roman" w:hAnsi="Times New Roman" w:cs="Times New Roman"/>
          <w:sz w:val="26"/>
          <w:szCs w:val="28"/>
        </w:rPr>
        <w:t xml:space="preserve"> абзацами следующего содержания:</w:t>
      </w:r>
      <w:r w:rsidR="00717D38">
        <w:rPr>
          <w:rFonts w:ascii="Times New Roman" w:hAnsi="Times New Roman" w:cs="Times New Roman"/>
          <w:sz w:val="26"/>
          <w:szCs w:val="28"/>
        </w:rPr>
        <w:tab/>
      </w:r>
    </w:p>
    <w:p w:rsidR="00902175" w:rsidRPr="006C4FF9" w:rsidRDefault="00C71334" w:rsidP="006C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6C4FF9">
        <w:rPr>
          <w:rFonts w:ascii="Times New Roman" w:hAnsi="Times New Roman" w:cs="Times New Roman"/>
          <w:sz w:val="26"/>
          <w:szCs w:val="28"/>
        </w:rPr>
        <w:t>«</w:t>
      </w:r>
      <w:r w:rsidR="00902175" w:rsidRPr="006C4FF9">
        <w:rPr>
          <w:rFonts w:ascii="Times New Roman" w:hAnsi="Times New Roman" w:cs="Times New Roman"/>
          <w:sz w:val="26"/>
          <w:szCs w:val="28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Pr="006C4FF9">
        <w:rPr>
          <w:rFonts w:ascii="Times New Roman" w:hAnsi="Times New Roman" w:cs="Times New Roman"/>
          <w:sz w:val="26"/>
          <w:szCs w:val="28"/>
        </w:rPr>
        <w:t>«</w:t>
      </w:r>
      <w:r w:rsidR="00902175" w:rsidRPr="006C4FF9">
        <w:rPr>
          <w:rFonts w:ascii="Times New Roman" w:hAnsi="Times New Roman" w:cs="Times New Roman"/>
          <w:sz w:val="26"/>
          <w:szCs w:val="28"/>
        </w:rPr>
        <w:t>Интернет</w:t>
      </w:r>
      <w:r w:rsidRPr="006C4FF9">
        <w:rPr>
          <w:rFonts w:ascii="Times New Roman" w:hAnsi="Times New Roman" w:cs="Times New Roman"/>
          <w:sz w:val="26"/>
          <w:szCs w:val="28"/>
        </w:rPr>
        <w:t>»</w:t>
      </w:r>
      <w:r w:rsidR="00861CA8">
        <w:rPr>
          <w:rFonts w:ascii="Times New Roman" w:hAnsi="Times New Roman" w:cs="Times New Roman"/>
          <w:sz w:val="26"/>
          <w:szCs w:val="28"/>
        </w:rPr>
        <w:t xml:space="preserve"> </w:t>
      </w:r>
      <w:r w:rsidR="00902175" w:rsidRPr="006C4FF9">
        <w:rPr>
          <w:rFonts w:ascii="Times New Roman" w:hAnsi="Times New Roman" w:cs="Times New Roman"/>
          <w:sz w:val="26"/>
          <w:szCs w:val="28"/>
        </w:rPr>
        <w:t>не менее чем за тридцать дней до дня осуществления продажи указанного имущества, если иное не предусмотрено законом.</w:t>
      </w:r>
    </w:p>
    <w:p w:rsidR="00902175" w:rsidRPr="006C4FF9" w:rsidRDefault="00902175" w:rsidP="006C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6C4FF9">
        <w:rPr>
          <w:rFonts w:ascii="Times New Roman" w:hAnsi="Times New Roman" w:cs="Times New Roman"/>
          <w:sz w:val="26"/>
          <w:szCs w:val="28"/>
        </w:rPr>
        <w:t>Решение об условиях приватизации муниципального имущества размещается в открытом досту</w:t>
      </w:r>
      <w:r w:rsidR="00C71334" w:rsidRPr="006C4FF9">
        <w:rPr>
          <w:rFonts w:ascii="Times New Roman" w:hAnsi="Times New Roman" w:cs="Times New Roman"/>
          <w:sz w:val="26"/>
          <w:szCs w:val="28"/>
        </w:rPr>
        <w:t>пе на официальном сайте в сети «</w:t>
      </w:r>
      <w:r w:rsidRPr="006C4FF9">
        <w:rPr>
          <w:rFonts w:ascii="Times New Roman" w:hAnsi="Times New Roman" w:cs="Times New Roman"/>
          <w:sz w:val="26"/>
          <w:szCs w:val="28"/>
        </w:rPr>
        <w:t>Интернет</w:t>
      </w:r>
      <w:r w:rsidR="00C71334" w:rsidRPr="006C4FF9">
        <w:rPr>
          <w:rFonts w:ascii="Times New Roman" w:hAnsi="Times New Roman" w:cs="Times New Roman"/>
          <w:sz w:val="26"/>
          <w:szCs w:val="28"/>
        </w:rPr>
        <w:t>»</w:t>
      </w:r>
      <w:r w:rsidRPr="006C4FF9">
        <w:rPr>
          <w:rFonts w:ascii="Times New Roman" w:hAnsi="Times New Roman" w:cs="Times New Roman"/>
          <w:sz w:val="26"/>
          <w:szCs w:val="28"/>
        </w:rPr>
        <w:t xml:space="preserve"> в течение десяти дней со дня принятия этого решения.</w:t>
      </w:r>
      <w:r w:rsidR="00C71334" w:rsidRPr="006C4FF9">
        <w:rPr>
          <w:rFonts w:ascii="Times New Roman" w:hAnsi="Times New Roman" w:cs="Times New Roman"/>
          <w:sz w:val="26"/>
          <w:szCs w:val="28"/>
        </w:rPr>
        <w:t>»</w:t>
      </w:r>
      <w:r w:rsidR="00445E7B">
        <w:rPr>
          <w:rFonts w:ascii="Times New Roman" w:hAnsi="Times New Roman" w:cs="Times New Roman"/>
          <w:sz w:val="26"/>
          <w:szCs w:val="28"/>
        </w:rPr>
        <w:t>.</w:t>
      </w:r>
    </w:p>
    <w:p w:rsidR="006C4FF9" w:rsidRDefault="000B73B2" w:rsidP="00F33958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Настоящее решение вступает в силу со дня</w:t>
      </w:r>
      <w:r w:rsidR="00F3395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его</w:t>
      </w:r>
      <w:r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официального опубликования.</w:t>
      </w:r>
    </w:p>
    <w:p w:rsidR="00937CC3" w:rsidRDefault="00937CC3" w:rsidP="0086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06E66" w:rsidRDefault="00E06E66" w:rsidP="0086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B73B2" w:rsidRPr="006C4FF9" w:rsidRDefault="000B73B2" w:rsidP="006C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0B73B2" w:rsidRPr="006C4FF9" w:rsidRDefault="000B73B2" w:rsidP="006C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         </w:t>
      </w:r>
      <w:r w:rsidR="00B14DC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Pr="006C4FF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А.Е. Горелов  </w:t>
      </w:r>
    </w:p>
    <w:sectPr w:rsidR="000B73B2" w:rsidRPr="006C4FF9" w:rsidSect="00E06E66">
      <w:pgSz w:w="11907" w:h="16840" w:code="9"/>
      <w:pgMar w:top="1021" w:right="851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D11E9"/>
    <w:multiLevelType w:val="hybridMultilevel"/>
    <w:tmpl w:val="37181F20"/>
    <w:lvl w:ilvl="0" w:tplc="6E88F088">
      <w:start w:val="1"/>
      <w:numFmt w:val="decimal"/>
      <w:lvlText w:val="%1."/>
      <w:lvlJc w:val="left"/>
      <w:pPr>
        <w:ind w:left="94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923982"/>
    <w:multiLevelType w:val="hybridMultilevel"/>
    <w:tmpl w:val="F6A84EC2"/>
    <w:lvl w:ilvl="0" w:tplc="F266CF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B2"/>
    <w:rsid w:val="000B73B2"/>
    <w:rsid w:val="00172338"/>
    <w:rsid w:val="001B0C17"/>
    <w:rsid w:val="002028DE"/>
    <w:rsid w:val="00225AA8"/>
    <w:rsid w:val="002A17E0"/>
    <w:rsid w:val="002B506B"/>
    <w:rsid w:val="00445E7B"/>
    <w:rsid w:val="006701E3"/>
    <w:rsid w:val="006C4FF9"/>
    <w:rsid w:val="00717D38"/>
    <w:rsid w:val="00861CA8"/>
    <w:rsid w:val="00902175"/>
    <w:rsid w:val="00937342"/>
    <w:rsid w:val="00937CC3"/>
    <w:rsid w:val="00940F7E"/>
    <w:rsid w:val="00A83A04"/>
    <w:rsid w:val="00B14DC0"/>
    <w:rsid w:val="00B94BA2"/>
    <w:rsid w:val="00C42E98"/>
    <w:rsid w:val="00C61781"/>
    <w:rsid w:val="00C71334"/>
    <w:rsid w:val="00C935EA"/>
    <w:rsid w:val="00DC2294"/>
    <w:rsid w:val="00DD7292"/>
    <w:rsid w:val="00E06E66"/>
    <w:rsid w:val="00EA1CC9"/>
    <w:rsid w:val="00F33958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5B980-B020-4B8F-B4FD-6CDF956C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8B633A9EE962A7AF59F621392414BF1FAE83AD5CD26E6E5E3366671F6E1F269CBA774B0X7DE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43E920C1240A49CEA8AD9E1BA491B249D06CFAD2C935BDBB12E67CF4E40DFAwEp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344B-8F45-4234-92EC-73065615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Наталья А. Троценко</cp:lastModifiedBy>
  <cp:revision>18</cp:revision>
  <cp:lastPrinted>2016-09-23T00:44:00Z</cp:lastPrinted>
  <dcterms:created xsi:type="dcterms:W3CDTF">2016-08-29T23:29:00Z</dcterms:created>
  <dcterms:modified xsi:type="dcterms:W3CDTF">2016-09-29T01:51:00Z</dcterms:modified>
</cp:coreProperties>
</file>